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8F" w:rsidRPr="00B46A8F" w:rsidRDefault="00B46A8F" w:rsidP="00B46A8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46A8F" w:rsidRPr="00B46A8F" w:rsidRDefault="00B46A8F" w:rsidP="00B46A8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СОШ №29</w:t>
      </w:r>
    </w:p>
    <w:p w:rsidR="00B46A8F" w:rsidRPr="00B46A8F" w:rsidRDefault="00B46A8F" w:rsidP="00B46A8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Ц.А.</w:t>
      </w:r>
      <w:r w:rsidR="009E4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Николаева</w:t>
      </w:r>
    </w:p>
    <w:p w:rsidR="00B46A8F" w:rsidRPr="00B46A8F" w:rsidRDefault="00B46A8F" w:rsidP="00B46A8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     от  « </w:t>
      </w:r>
      <w:r w:rsidR="004C65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 </w:t>
      </w:r>
      <w:r w:rsidR="004C65FB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 </w:t>
      </w: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C6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>ПЛАН</w:t>
      </w:r>
    </w:p>
    <w:p w:rsidR="00B46A8F" w:rsidRPr="004C65FB" w:rsidRDefault="00B46A8F" w:rsidP="004C65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 </w:t>
      </w:r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 контроля учебно-воспитательного процесса школы на 201</w:t>
      </w:r>
      <w:r w:rsidR="00D5705A">
        <w:rPr>
          <w:rFonts w:ascii="Times New Roman" w:eastAsia="Times New Roman" w:hAnsi="Times New Roman" w:cs="Times New Roman"/>
          <w:color w:val="000000"/>
          <w:sz w:val="32"/>
          <w:u w:val="single"/>
        </w:rPr>
        <w:t>5</w:t>
      </w:r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>-201</w:t>
      </w:r>
      <w:r w:rsidR="00D5705A">
        <w:rPr>
          <w:rFonts w:ascii="Times New Roman" w:eastAsia="Times New Roman" w:hAnsi="Times New Roman" w:cs="Times New Roman"/>
          <w:color w:val="000000"/>
          <w:sz w:val="32"/>
          <w:u w:val="single"/>
        </w:rPr>
        <w:t>6</w:t>
      </w:r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 учебный год</w:t>
      </w:r>
    </w:p>
    <w:p w:rsidR="00B46A8F" w:rsidRDefault="00B46A8F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4C65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2694"/>
        <w:gridCol w:w="2275"/>
        <w:gridCol w:w="2241"/>
        <w:gridCol w:w="1785"/>
        <w:gridCol w:w="1797"/>
        <w:gridCol w:w="2126"/>
      </w:tblGrid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dc983139954f4ef6317c7714230efd4291a5e173"/>
            <w:bookmarkStart w:id="1" w:name="1"/>
            <w:bookmarkEnd w:id="0"/>
            <w:bookmarkEnd w:id="1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осуществлял контроль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B46A8F" w:rsidRPr="00B46A8F" w:rsidTr="00B46A8F"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B46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   за</w:t>
            </w:r>
            <w:proofErr w:type="gramEnd"/>
            <w:r w:rsidRPr="00B46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35192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проведения инструктажа  по технике безопасности на рабочем месте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педагог-организатор ОБЖ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35192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закона РФ «Об образовании» в части посещаемости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Персональный. Наблюдение,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индивидуального обучения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 классах в рамках ФГОС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35192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 ФГОС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Тематический, наблюдение,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 директоре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1-9, 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учащихся «Группы риска» и  из неблагополучных семей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наблюдение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 директоре</w:t>
            </w:r>
          </w:p>
        </w:tc>
      </w:tr>
      <w:tr w:rsidR="00B46A8F" w:rsidRPr="00B46A8F" w:rsidTr="00B46A8F"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II. Контроль за школьной документацией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личными делами учащихся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63E85">
        <w:trPr>
          <w:trHeight w:val="1540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Default="00B46A8F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состоянием классных журналов 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35192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158A9" w:rsidRPr="00B46A8F" w:rsidTr="009D7A83"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5040B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50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III. Контроль за работой педагогических кадров</w:t>
            </w:r>
          </w:p>
        </w:tc>
      </w:tr>
      <w:tr w:rsidR="005158A9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учителей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158A9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5158A9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анализ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Default="005158A9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</w:p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158A9" w:rsidRPr="00B46A8F" w:rsidTr="00F63E85">
        <w:tc>
          <w:tcPr>
            <w:tcW w:w="12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5040B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50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 </w:t>
            </w:r>
            <w:proofErr w:type="gramStart"/>
            <w:r w:rsidRPr="00B50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50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5158A9" w:rsidRPr="00B46A8F" w:rsidTr="00F63E85">
        <w:trPr>
          <w:trHeight w:val="111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 </w:t>
            </w:r>
          </w:p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158A9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-9, 11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ЗУН по предметам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63E85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F63E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  <w:p w:rsidR="00F63E85" w:rsidRPr="00B46A8F" w:rsidRDefault="00F63E85" w:rsidP="00F63E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 </w:t>
            </w:r>
          </w:p>
          <w:p w:rsidR="00F63E85" w:rsidRPr="00B46A8F" w:rsidRDefault="00F63E85" w:rsidP="00F6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Default="00F63E85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A261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ЗУН по предметам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A261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Default="00F63E85" w:rsidP="00A26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A261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63E85" w:rsidRPr="00B46A8F" w:rsidTr="00F63E85">
        <w:trPr>
          <w:trHeight w:val="168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0668EF" w:rsidRDefault="00F63E85" w:rsidP="00936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8EF">
              <w:rPr>
                <w:rFonts w:ascii="Times New Roman" w:eastAsia="Times New Roman" w:hAnsi="Times New Roman"/>
                <w:sz w:val="24"/>
                <w:szCs w:val="24"/>
              </w:rPr>
              <w:t>Выявление уровня школьной зрелости учащихся 1-х классов (выявление стартового начала)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0668EF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8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0668EF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8EF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по ФГОС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0668EF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8EF">
              <w:rPr>
                <w:rFonts w:ascii="Times New Roman" w:eastAsia="Times New Roman" w:hAnsi="Times New Roman"/>
                <w:sz w:val="24"/>
                <w:szCs w:val="24"/>
              </w:rPr>
              <w:t>Тест,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63E85" w:rsidRPr="00B46A8F" w:rsidTr="00F63E85">
        <w:trPr>
          <w:trHeight w:val="168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2652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223C">
              <w:rPr>
                <w:rFonts w:ascii="Times New Roman" w:hAnsi="Times New Roman"/>
                <w:sz w:val="24"/>
                <w:szCs w:val="24"/>
              </w:rPr>
              <w:t>Адаптация обучающихся 1 класса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2652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223C">
              <w:rPr>
                <w:rFonts w:ascii="Times New Roman" w:hAnsi="Times New Roman"/>
                <w:sz w:val="24"/>
                <w:szCs w:val="24"/>
              </w:rPr>
              <w:t>Отслеживание адаптации обучающихся 1 класса: учебно-организованных (организация учебного места); учебно-интеллектуальных (систематизация), учебно-информационных работ с учебником)</w:t>
            </w:r>
            <w:proofErr w:type="gramStart"/>
            <w:r w:rsidRPr="0040223C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40223C">
              <w:rPr>
                <w:rFonts w:ascii="Times New Roman" w:hAnsi="Times New Roman"/>
                <w:sz w:val="24"/>
                <w:szCs w:val="24"/>
              </w:rPr>
              <w:t>чебно-коммуникативных (выделение главного) результатов. Выявление уровня развития обучающихся 1 класса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2652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223C">
              <w:rPr>
                <w:rFonts w:ascii="Times New Roman" w:hAnsi="Times New Roman"/>
                <w:sz w:val="24"/>
                <w:szCs w:val="24"/>
              </w:rPr>
              <w:t>Методическая грамотность учителей, работающих в 1 классах. Готовность обучающихся к обучению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2652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223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2652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ОКТЯБРЬ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694"/>
        <w:gridCol w:w="1046"/>
        <w:gridCol w:w="2175"/>
        <w:gridCol w:w="2634"/>
        <w:gridCol w:w="1797"/>
        <w:gridCol w:w="1926"/>
      </w:tblGrid>
      <w:tr w:rsidR="00B46A8F" w:rsidRPr="00B46A8F" w:rsidTr="00DA6589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483272e8487d70e6b724008ae388ca8f991945d9"/>
            <w:bookmarkStart w:id="3" w:name="2"/>
            <w:bookmarkEnd w:id="2"/>
            <w:bookmarkEnd w:id="3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DA6589" w:rsidRPr="00B46A8F" w:rsidTr="003D57E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89" w:rsidRPr="00291421" w:rsidRDefault="00DA658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DA6589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DA658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AA0C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неуспеваемости учащихся в 1 </w:t>
            </w:r>
            <w:r w:rsidR="00A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беседы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педагог-организатор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DA6589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DA658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и качественное проведение школьных олимпиад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работу с одаренными детьми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DA6589" w:rsidRPr="00B46A8F" w:rsidTr="00CD0712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89" w:rsidRPr="00291421" w:rsidRDefault="00DA658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DA6589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29142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преподавания учителей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математики и русского языка в выпускных классах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  <w:p w:rsidR="00291421" w:rsidRDefault="00291421" w:rsidP="00291421">
            <w:pPr>
              <w:rPr>
                <w:rFonts w:ascii="Arial" w:eastAsia="Times New Roman" w:hAnsi="Arial" w:cs="Arial"/>
                <w:sz w:val="1"/>
                <w:szCs w:val="18"/>
              </w:rPr>
            </w:pPr>
          </w:p>
          <w:p w:rsidR="00B46A8F" w:rsidRPr="00291421" w:rsidRDefault="00291421" w:rsidP="002914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1421">
              <w:rPr>
                <w:rFonts w:ascii="Arial" w:eastAsia="Times New Roman" w:hAnsi="Arial" w:cs="Arial"/>
                <w:sz w:val="24"/>
                <w:szCs w:val="24"/>
              </w:rPr>
              <w:t>9,11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методов 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форм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учителей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выпускных    классах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29142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уроков, 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поурочных планов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Справка.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1421" w:rsidRPr="00B46A8F" w:rsidTr="002434C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 </w:t>
            </w:r>
            <w:proofErr w:type="gramStart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DA6589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работы по математике и русскому языку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ЗУН по предмету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</w:rPr>
              <w:t>Диагностические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91421" w:rsidRPr="00B46A8F" w:rsidTr="002E54D6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IV.  </w:t>
            </w:r>
            <w:proofErr w:type="gramStart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DA6589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Оформлением тетрадей для контрольных работ по русскому языку и математике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DA6589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оформлением тетрадей учащихся по русскому языку и математике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DA6589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ведением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дневников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классного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руководителя с дневниками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Просмотр,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</w:tc>
      </w:tr>
      <w:tr w:rsidR="00291421" w:rsidRPr="00B46A8F" w:rsidTr="00EA6341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 </w:t>
            </w: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Контроль за работой педагогических кадров</w:t>
            </w:r>
          </w:p>
        </w:tc>
      </w:tr>
      <w:tr w:rsidR="00B46A8F" w:rsidRPr="00B46A8F" w:rsidTr="00DA6589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посещение уроков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694"/>
        <w:gridCol w:w="1046"/>
        <w:gridCol w:w="2692"/>
        <w:gridCol w:w="1731"/>
        <w:gridCol w:w="1715"/>
        <w:gridCol w:w="1942"/>
      </w:tblGrid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4" w:name="9005b761df5883a414f1f1738c1a909f249de1b6"/>
            <w:bookmarkStart w:id="5" w:name="3"/>
            <w:bookmarkEnd w:id="4"/>
            <w:bookmarkEnd w:id="5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291421" w:rsidRPr="00B46A8F" w:rsidTr="00291421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2- 9, 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беседа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УВР, 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291421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посещаемостью занятий учащимися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учащихся, пропускающих уроки без уважительной причины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проверка журналов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29142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работы учителей по ликвидации 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задолженности по условно переведенных учащихся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291421" w:rsidRPr="00B46A8F" w:rsidTr="00C051A1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B46A8F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уровнем преподавания в соответствии с требованиями ФГОС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формирования учебной деятельности учащихся  соответствии с ФГОС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наблюдение, просмотр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уровня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преподавания в 11 классе и уровня готовности к ЕГЭ и ГИА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9, 11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работы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 по подготовке к ЕГЭ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уроков, проверка документации анкетирование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Совещание при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директоре</w:t>
            </w:r>
          </w:p>
        </w:tc>
      </w:tr>
      <w:tr w:rsidR="00291421" w:rsidRPr="00B46A8F" w:rsidTr="0020734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 Ш.  Контроль за школьной документацией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дневников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учащихся в рабочих тетрадях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91421" w:rsidRPr="00B46A8F" w:rsidTr="00D57C36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IV. Контроль за работой педагогических кадров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Характеристика-представление</w:t>
            </w:r>
          </w:p>
        </w:tc>
      </w:tr>
    </w:tbl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94"/>
        <w:gridCol w:w="1046"/>
        <w:gridCol w:w="2585"/>
        <w:gridCol w:w="1937"/>
        <w:gridCol w:w="1715"/>
        <w:gridCol w:w="1467"/>
      </w:tblGrid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6" w:name="4bee9a38301398b3cc054190e4562146d9031624"/>
            <w:bookmarkStart w:id="7" w:name="4"/>
            <w:bookmarkEnd w:id="6"/>
            <w:bookmarkEnd w:id="7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AA0CEE" w:rsidRPr="00B46A8F" w:rsidTr="00AA0CEE">
        <w:tc>
          <w:tcPr>
            <w:tcW w:w="14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техники безопасности  на уроках физики, химии, информатики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AA0C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при проведении практических работ по физике, химии, информатике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посещение уроков, просмотр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AA0C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Зам.директора по </w:t>
            </w:r>
            <w:r w:rsidR="00A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45966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эмоционального состояния учащихся в период подготовки к ГИА, оказание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помощи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Текущий, тематический, диагностическое исследование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45966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AA0CEE" w:rsidRPr="00B46A8F" w:rsidTr="00D1516A">
        <w:tc>
          <w:tcPr>
            <w:tcW w:w="14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уровня преподавания и уровня готовности к ЕГЭ и ГИА по предметам по выбору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учителей по подготовке к ЕГЭ по предметам по выбору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AA0CEE" w:rsidRPr="00B46A8F" w:rsidTr="00447429">
        <w:tc>
          <w:tcPr>
            <w:tcW w:w="14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работы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готовности к ГИА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анализ работ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A0CEE" w:rsidRPr="00B46A8F" w:rsidTr="00D56DE3">
        <w:tc>
          <w:tcPr>
            <w:tcW w:w="14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классных журналов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AA0C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объективности выставления оценок  за </w:t>
            </w:r>
            <w:r w:rsidR="00A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выполнения государственных программ, анализ успеваемости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дневников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694"/>
        <w:gridCol w:w="1046"/>
        <w:gridCol w:w="4024"/>
        <w:gridCol w:w="1785"/>
        <w:gridCol w:w="1715"/>
        <w:gridCol w:w="1764"/>
      </w:tblGrid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8" w:name="4d43780a45218aaf558dd6ec93528f13e6e98298"/>
            <w:bookmarkStart w:id="9" w:name="5"/>
            <w:bookmarkEnd w:id="8"/>
            <w:bookmarkEnd w:id="9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AA0CEE" w:rsidRPr="00B46A8F" w:rsidTr="00AA0CE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Своевременный учёт присутствующих учащихся на занятиях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при директоре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техники безопасности  на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уроках физической культуры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 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правил техники безопасности при проведении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уроков физической культуры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Персональный, посещение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уроков, просмотр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Директор, </w:t>
            </w:r>
            <w:r w:rsidR="00A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="00A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директора по </w:t>
            </w:r>
            <w:r w:rsidR="00AA0CEE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AA0CEE" w:rsidRPr="00B46A8F" w:rsidTr="00DB4399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II. Контроль за состоянием учебных предметов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Default="00B46A8F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качеством преподавания учебных предметов</w:t>
            </w:r>
            <w:r w:rsidR="00A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математика)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 обобщающий контроль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педсовет</w:t>
            </w:r>
          </w:p>
        </w:tc>
      </w:tr>
      <w:tr w:rsidR="00AA0CEE" w:rsidRPr="00B46A8F" w:rsidTr="00F37B63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качеством усвоения темы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«Правописание словарных слов»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и качество усвоения темы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Срезовая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формированием вычислительных навыков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вычислительных навыков учащихся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Срезовая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97768" w:rsidRPr="00B46A8F" w:rsidTr="00595A2A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68" w:rsidRPr="005158A9" w:rsidRDefault="00F97768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журналов инструктажа по технике безопасности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7-9, 11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97768" w:rsidRPr="00B46A8F" w:rsidTr="00CD7ABA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68" w:rsidRPr="005158A9" w:rsidRDefault="00F97768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V. Контроль за работой педагогических кадров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 в рамках заседаний МО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на уроке со слабоуспевающими учащимися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посещение уроков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63E85">
        <w:trPr>
          <w:trHeight w:val="112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 в рамках подготовки к педагогическому совету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Выявление, поддержка, поощрение и распространение опыта педагогов по реализации темы самообразования на уроках и внеклассных мероприятиях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посещение уроков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</w:tbl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ФЕВРАЛЬ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94"/>
        <w:gridCol w:w="1046"/>
        <w:gridCol w:w="2960"/>
        <w:gridCol w:w="1937"/>
        <w:gridCol w:w="1715"/>
        <w:gridCol w:w="1467"/>
      </w:tblGrid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0" w:name="4fa31740ec7499ce2451d564005bee3bf616988b"/>
            <w:bookmarkStart w:id="11" w:name="6"/>
            <w:bookmarkEnd w:id="10"/>
            <w:bookmarkEnd w:id="11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5158A9" w:rsidRPr="00B46A8F" w:rsidTr="00631A36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5158A9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9776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</w:t>
            </w:r>
            <w:r w:rsidR="00F9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9776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F9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97768" w:rsidP="00F9776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посещаемости 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соблюдения режима работы.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Посещение, просмотр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97768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97768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собеседования с учащимися, классными руководителями и родителями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работу  классных руководителей по вопросу контроля посещаемости занятий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документации, посещение уроков, собеседования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эмоционального состояния учащихся в период подготовки к ГИА, снятие эмоционального напряжения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диагностическое исследование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35F99" w:rsidRPr="00B46A8F" w:rsidTr="00F35F99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35F99" w:rsidRPr="00B46A8F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II. Контроль за состоянием учебных предметов</w:t>
            </w:r>
          </w:p>
        </w:tc>
      </w:tr>
      <w:tr w:rsidR="00F63E85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качеством преподавания учебных предметов в соответствии с требованиями ФГОС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F63E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формирования учебной деятельности учащихся  в соответствии с ФГОС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</w:t>
            </w:r>
            <w:proofErr w:type="gram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контроль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A26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63E85" w:rsidRPr="00B46A8F" w:rsidRDefault="00F63E85" w:rsidP="00A261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63E85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качеством преподавания учебных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</w:t>
            </w:r>
            <w:proofErr w:type="gram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контроль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63E85" w:rsidRPr="00B46A8F" w:rsidTr="004862E3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5158A9" w:rsidRDefault="00F63E85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F63E85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ведением журналов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при оформлении документации, анализ посещаемости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F35F99" w:rsidRDefault="00F63E85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63E85" w:rsidRPr="00B46A8F" w:rsidTr="007E7125">
        <w:trPr>
          <w:trHeight w:val="83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рабочих тетрадей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63E85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Default="00F63E85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C65FB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5FB">
              <w:rPr>
                <w:rFonts w:ascii="Times New Roman" w:eastAsia="Times New Roman" w:hAnsi="Times New Roman"/>
                <w:sz w:val="24"/>
                <w:szCs w:val="24"/>
              </w:rPr>
              <w:t>Работа учителя первого классов по формированию графического навыка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C65FB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5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C65FB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5FB">
              <w:rPr>
                <w:rFonts w:ascii="Times New Roman" w:eastAsia="Times New Roman" w:hAnsi="Times New Roman"/>
                <w:sz w:val="24"/>
                <w:szCs w:val="24"/>
              </w:rPr>
              <w:t>Определить уровень формирования графического навыка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C65FB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5FB">
              <w:rPr>
                <w:rFonts w:ascii="Times New Roman" w:eastAsia="Times New Roman" w:hAnsi="Times New Roman"/>
                <w:sz w:val="24"/>
                <w:szCs w:val="24"/>
              </w:rPr>
              <w:t>Анализ письма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C65FB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C65FB" w:rsidRDefault="00F63E85" w:rsidP="00265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5FB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94"/>
        <w:gridCol w:w="1046"/>
        <w:gridCol w:w="2585"/>
        <w:gridCol w:w="1739"/>
        <w:gridCol w:w="1854"/>
        <w:gridCol w:w="1467"/>
      </w:tblGrid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2" w:name="f86e13ef3ec6b48873a95c148181c1236418b48c"/>
            <w:bookmarkStart w:id="13" w:name="7"/>
            <w:bookmarkEnd w:id="12"/>
            <w:bookmarkEnd w:id="13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F35F99" w:rsidRPr="00B46A8F" w:rsidTr="00F35F99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документации, посещение уроков, собеседования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результативность участия во Всероссийской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олимпиаде школьников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Итоговый, обобщающий, анализ документации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работу с одаренными детьми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5F99" w:rsidRPr="00B46A8F" w:rsidTr="00377BED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 II. Контроль за состоянием учебных предметов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перехода учащихся в среднее звено, уровень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</w:t>
            </w:r>
            <w:proofErr w:type="gram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контроль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F35F99" w:rsidRPr="00B46A8F" w:rsidTr="00564508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работы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готовности к ГИА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5F99" w:rsidRPr="00B46A8F" w:rsidTr="00527A7C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журналов, инструктажа по технике безопасности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5-9, 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прохождения инструктажа при проведении уроков физической культуры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классных журналов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журналов, анализ объективности выставления оценок  за </w:t>
            </w:r>
            <w:r w:rsidR="00F3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выполнения государственных программ, анализ успеваемости.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5F99" w:rsidRPr="00B46A8F" w:rsidTr="00B02F11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Контроль за работой педагогических кадров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 ШМО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работу школьных МО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</w:tbl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АПРЕЛЬ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94"/>
        <w:gridCol w:w="1046"/>
        <w:gridCol w:w="2240"/>
        <w:gridCol w:w="1739"/>
        <w:gridCol w:w="1715"/>
        <w:gridCol w:w="1758"/>
      </w:tblGrid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4" w:name="f01f0905848d88b9ef59b218c3ef2fd3232ce29f"/>
            <w:bookmarkStart w:id="15" w:name="8"/>
            <w:bookmarkEnd w:id="14"/>
            <w:bookmarkEnd w:id="15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F35F99" w:rsidRPr="00B46A8F" w:rsidTr="00F35F99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F3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F3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посещаемости </w:t>
            </w:r>
            <w:r w:rsidR="00F3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 режима работы.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Зам.директора по </w:t>
            </w:r>
            <w:r w:rsidR="00F35F99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 учащимися, работа с детьми «группы риска»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1-9, 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документации, посещение уроков, собеседования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35F99" w:rsidRPr="00B46A8F" w:rsidTr="00675DAC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организации текущего повторения пройденного материала, подготовка к переводной аттестации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 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организации текущего повторения пройденного материала, подготовка к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35F99" w:rsidRPr="00B46A8F" w:rsidTr="006B36F5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Обученность</w:t>
            </w:r>
            <w:proofErr w:type="spellEnd"/>
            <w:r w:rsidR="00F3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по русскому языку и математике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формирования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предметных умений и навыков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работы, анализ работ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МО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класов</w:t>
            </w:r>
            <w:proofErr w:type="spell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работы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готовности к ГИА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5F99" w:rsidRPr="00B46A8F" w:rsidTr="00444AAB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соблюдением единого орфографического режима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4-9, 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учителя с рабочими тетрадями учащихся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документов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5F99" w:rsidRPr="00B46A8F" w:rsidTr="004111EE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V. Контроль за работой педагогических кадров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контроля и анализа профессиональной подготовки учителя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степень реализации задач, поставленных методической службой ОУ, регулировать и корректировать уровень профессионального мастерства учителя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</w:tbl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16" w:name="_GoBack"/>
      <w:bookmarkEnd w:id="16"/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94"/>
        <w:gridCol w:w="1046"/>
        <w:gridCol w:w="2636"/>
        <w:gridCol w:w="1899"/>
        <w:gridCol w:w="1715"/>
        <w:gridCol w:w="1467"/>
      </w:tblGrid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7" w:name="cfbfca3cd73cb972113cde2f2e3a0c38c2f85b1d"/>
            <w:bookmarkStart w:id="18" w:name="9"/>
            <w:bookmarkEnd w:id="17"/>
            <w:bookmarkEnd w:id="18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F35F99" w:rsidRPr="00B46A8F" w:rsidTr="00F35F99">
        <w:tc>
          <w:tcPr>
            <w:tcW w:w="14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проводимой работы с учащимися, имеющими пробелы в знаниях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анализ документации, собеседования с учащимися, классными руководителями и родителями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эмоционального напряжения перед ГИА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учебной работы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итогов, допуск к итоговой аттестации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Обобщающий Проверка школьной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F35F99" w:rsidRPr="00B46A8F" w:rsidTr="0051761E">
        <w:tc>
          <w:tcPr>
            <w:tcW w:w="14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техникой чтения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7E712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F6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158A9" w:rsidRPr="00B46A8F" w:rsidTr="00343F5A">
        <w:tc>
          <w:tcPr>
            <w:tcW w:w="14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5158A9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уровнем ЗУН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уровня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46A8F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уровнем базовой  и повышенной подготовки учащихся в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ФГОС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уровня базовой и повышенной подготовки учащихся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конец учебного года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Итоговые комплексные работы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5158A9" w:rsidRPr="00B46A8F" w:rsidTr="009F031B">
        <w:tc>
          <w:tcPr>
            <w:tcW w:w="14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5158A9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классных журналов, электронного журнала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журналов на конец года учителями-предметниками и классными руководителями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Объективность выставления  оценок(2-11классы), выполнения государственных программ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документации ШМО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выполнения задач, поставленных на учебный год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зам. директоре</w:t>
            </w:r>
          </w:p>
        </w:tc>
      </w:tr>
    </w:tbl>
    <w:p w:rsidR="00B46A8F" w:rsidRDefault="00B46A8F" w:rsidP="00F63E85">
      <w:pPr>
        <w:spacing w:after="0" w:line="240" w:lineRule="auto"/>
        <w:jc w:val="center"/>
      </w:pPr>
    </w:p>
    <w:sectPr w:rsidR="00B46A8F" w:rsidSect="00B46A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8F"/>
    <w:rsid w:val="00034958"/>
    <w:rsid w:val="000668EF"/>
    <w:rsid w:val="000A0923"/>
    <w:rsid w:val="00291421"/>
    <w:rsid w:val="0040223C"/>
    <w:rsid w:val="004C65FB"/>
    <w:rsid w:val="005158A9"/>
    <w:rsid w:val="007E7125"/>
    <w:rsid w:val="00835192"/>
    <w:rsid w:val="00845966"/>
    <w:rsid w:val="00936EE6"/>
    <w:rsid w:val="00937697"/>
    <w:rsid w:val="009A74F7"/>
    <w:rsid w:val="009E455E"/>
    <w:rsid w:val="00AA0CEE"/>
    <w:rsid w:val="00B46A8F"/>
    <w:rsid w:val="00B5040B"/>
    <w:rsid w:val="00D5705A"/>
    <w:rsid w:val="00DA6589"/>
    <w:rsid w:val="00F35F99"/>
    <w:rsid w:val="00F63E85"/>
    <w:rsid w:val="00F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X-PRO</dc:creator>
  <cp:lastModifiedBy>школа 29</cp:lastModifiedBy>
  <cp:revision>2</cp:revision>
  <cp:lastPrinted>2016-02-05T10:24:00Z</cp:lastPrinted>
  <dcterms:created xsi:type="dcterms:W3CDTF">2016-02-05T10:25:00Z</dcterms:created>
  <dcterms:modified xsi:type="dcterms:W3CDTF">2016-02-05T10:25:00Z</dcterms:modified>
</cp:coreProperties>
</file>