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C1" w:rsidRDefault="005C55C1">
      <w:pPr>
        <w:rPr>
          <w:szCs w:val="28"/>
        </w:rPr>
      </w:pPr>
    </w:p>
    <w:p w:rsidR="00405C22" w:rsidRDefault="00405C22">
      <w:pPr>
        <w:rPr>
          <w:szCs w:val="28"/>
        </w:rPr>
      </w:pPr>
    </w:p>
    <w:p w:rsidR="00405C22" w:rsidRDefault="00405C22">
      <w:pPr>
        <w:rPr>
          <w:rFonts w:cs="Times New Roman"/>
          <w:b/>
          <w:bCs/>
        </w:rPr>
      </w:pPr>
    </w:p>
    <w:p w:rsidR="00311ABD" w:rsidRPr="005C55C1" w:rsidRDefault="007E59B6" w:rsidP="005C55C1">
      <w:pPr>
        <w:jc w:val="center"/>
        <w:rPr>
          <w:rFonts w:cs="Times New Roman"/>
          <w:b/>
          <w:bCs/>
          <w:sz w:val="72"/>
        </w:rPr>
      </w:pPr>
      <w:r w:rsidRPr="005C55C1">
        <w:rPr>
          <w:rFonts w:cs="Times New Roman"/>
          <w:b/>
          <w:bCs/>
          <w:sz w:val="72"/>
        </w:rPr>
        <w:t>Социальный паспорт школы</w:t>
      </w:r>
    </w:p>
    <w:p w:rsidR="000D373C" w:rsidRPr="005C55C1" w:rsidRDefault="000D373C" w:rsidP="005C55C1">
      <w:pPr>
        <w:jc w:val="center"/>
        <w:rPr>
          <w:rFonts w:cs="Times New Roman"/>
          <w:sz w:val="40"/>
        </w:rPr>
      </w:pPr>
      <w:r w:rsidRPr="005C55C1">
        <w:rPr>
          <w:rFonts w:cs="Times New Roman"/>
          <w:sz w:val="40"/>
        </w:rPr>
        <w:t>Комплексный анализ</w:t>
      </w:r>
    </w:p>
    <w:p w:rsidR="000D373C" w:rsidRPr="005C55C1" w:rsidRDefault="000A051C" w:rsidP="005C55C1">
      <w:pPr>
        <w:jc w:val="center"/>
        <w:rPr>
          <w:rFonts w:cs="Times New Roman"/>
          <w:i/>
          <w:sz w:val="40"/>
        </w:rPr>
      </w:pPr>
      <w:r>
        <w:rPr>
          <w:rFonts w:cs="Times New Roman"/>
          <w:i/>
          <w:sz w:val="40"/>
        </w:rPr>
        <w:t>МОУСОШ№29 города Сочи</w:t>
      </w:r>
    </w:p>
    <w:p w:rsidR="000D373C" w:rsidRPr="005C55C1" w:rsidRDefault="000D373C" w:rsidP="005C55C1">
      <w:pPr>
        <w:jc w:val="center"/>
        <w:rPr>
          <w:rFonts w:cs="Times New Roman"/>
          <w:sz w:val="40"/>
        </w:rPr>
      </w:pPr>
      <w:r w:rsidRPr="005C55C1">
        <w:rPr>
          <w:rFonts w:cs="Times New Roman"/>
          <w:sz w:val="40"/>
        </w:rPr>
        <w:t>за период 201</w:t>
      </w:r>
      <w:r w:rsidR="005C55C1" w:rsidRPr="005C55C1">
        <w:rPr>
          <w:rFonts w:cs="Times New Roman"/>
          <w:sz w:val="40"/>
        </w:rPr>
        <w:t>4</w:t>
      </w:r>
      <w:r w:rsidRPr="005C55C1">
        <w:rPr>
          <w:rFonts w:cs="Times New Roman"/>
          <w:sz w:val="40"/>
        </w:rPr>
        <w:t>-201</w:t>
      </w:r>
      <w:r w:rsidR="005C55C1" w:rsidRPr="005C55C1">
        <w:rPr>
          <w:rFonts w:cs="Times New Roman"/>
          <w:sz w:val="40"/>
        </w:rPr>
        <w:t>8</w:t>
      </w:r>
      <w:r w:rsidRPr="005C55C1">
        <w:rPr>
          <w:rFonts w:cs="Times New Roman"/>
          <w:sz w:val="40"/>
        </w:rPr>
        <w:t xml:space="preserve"> </w:t>
      </w:r>
      <w:proofErr w:type="spellStart"/>
      <w:r w:rsidRPr="005C55C1">
        <w:rPr>
          <w:rFonts w:cs="Times New Roman"/>
          <w:sz w:val="40"/>
        </w:rPr>
        <w:t>уч</w:t>
      </w:r>
      <w:proofErr w:type="gramStart"/>
      <w:r w:rsidRPr="005C55C1">
        <w:rPr>
          <w:rFonts w:cs="Times New Roman"/>
          <w:sz w:val="40"/>
        </w:rPr>
        <w:t>.г</w:t>
      </w:r>
      <w:proofErr w:type="gramEnd"/>
      <w:r w:rsidRPr="005C55C1">
        <w:rPr>
          <w:rFonts w:cs="Times New Roman"/>
          <w:sz w:val="40"/>
        </w:rPr>
        <w:t>оды</w:t>
      </w:r>
      <w:proofErr w:type="spellEnd"/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5C55C1" w:rsidRDefault="005C55C1" w:rsidP="000D373C">
      <w:pPr>
        <w:rPr>
          <w:rFonts w:cs="Times New Roman"/>
        </w:rPr>
      </w:pPr>
    </w:p>
    <w:p w:rsidR="000D373C" w:rsidRDefault="000D373C" w:rsidP="005C55C1">
      <w:pPr>
        <w:jc w:val="center"/>
        <w:rPr>
          <w:rFonts w:cs="Times New Roman"/>
        </w:rPr>
      </w:pPr>
      <w:r w:rsidRPr="000D373C">
        <w:rPr>
          <w:rFonts w:cs="Times New Roman"/>
        </w:rPr>
        <w:t>дата проведения анализа</w:t>
      </w:r>
      <w:r w:rsidR="00405C22">
        <w:rPr>
          <w:rFonts w:cs="Times New Roman"/>
        </w:rPr>
        <w:t xml:space="preserve"> 10.09.2018г.</w:t>
      </w:r>
    </w:p>
    <w:p w:rsidR="000D373C" w:rsidRPr="005C55C1" w:rsidRDefault="000D373C">
      <w:pPr>
        <w:spacing w:after="160" w:line="259" w:lineRule="auto"/>
        <w:jc w:val="left"/>
        <w:rPr>
          <w:rFonts w:cs="Times New Roman"/>
          <w:b/>
          <w:iCs/>
        </w:rPr>
      </w:pPr>
      <w:r w:rsidRPr="005C55C1">
        <w:rPr>
          <w:rFonts w:cs="Times New Roman"/>
          <w:b/>
          <w:iCs/>
        </w:rPr>
        <w:br w:type="page"/>
      </w:r>
    </w:p>
    <w:p w:rsidR="00311ABD" w:rsidRPr="00FD3981" w:rsidRDefault="00311ABD">
      <w:pPr>
        <w:rPr>
          <w:rFonts w:cs="Times New Roman"/>
          <w:b/>
          <w:iCs/>
        </w:rPr>
      </w:pPr>
      <w:r w:rsidRPr="00FD3981">
        <w:rPr>
          <w:rFonts w:cs="Times New Roman"/>
          <w:b/>
          <w:iCs/>
          <w:lang w:val="en-US"/>
        </w:rPr>
        <w:lastRenderedPageBreak/>
        <w:t>I</w:t>
      </w:r>
      <w:r w:rsidRPr="00FD3981">
        <w:rPr>
          <w:rFonts w:cs="Times New Roman"/>
          <w:b/>
          <w:iCs/>
        </w:rPr>
        <w:t xml:space="preserve"> Социальная среда (внутришкольный документ)</w:t>
      </w:r>
    </w:p>
    <w:p w:rsidR="007E59B6" w:rsidRPr="00214893" w:rsidRDefault="007E59B6">
      <w:pPr>
        <w:rPr>
          <w:rFonts w:cs="Times New Roman"/>
        </w:rPr>
      </w:pPr>
      <w:r w:rsidRPr="00214893">
        <w:rPr>
          <w:rFonts w:cs="Times New Roman"/>
          <w:iCs/>
        </w:rPr>
        <w:t xml:space="preserve">1 </w:t>
      </w:r>
      <w:r w:rsidR="00214893" w:rsidRPr="007E59B6">
        <w:rPr>
          <w:rFonts w:cs="Times New Roman"/>
        </w:rPr>
        <w:t xml:space="preserve">Тип населённого пункта </w:t>
      </w:r>
      <w:r w:rsidR="00214893">
        <w:rPr>
          <w:rFonts w:cs="Times New Roman"/>
        </w:rPr>
        <w:t>(</w:t>
      </w:r>
      <w:r w:rsidR="00214893" w:rsidRPr="007E59B6">
        <w:rPr>
          <w:rFonts w:cs="Times New Roman"/>
        </w:rPr>
        <w:t xml:space="preserve">город, </w:t>
      </w:r>
      <w:proofErr w:type="spellStart"/>
      <w:r w:rsidR="00214893" w:rsidRPr="007E59B6">
        <w:rPr>
          <w:rFonts w:cs="Times New Roman"/>
        </w:rPr>
        <w:t>пгт</w:t>
      </w:r>
      <w:proofErr w:type="spellEnd"/>
      <w:r w:rsidR="00214893" w:rsidRPr="007E59B6">
        <w:rPr>
          <w:rFonts w:cs="Times New Roman"/>
        </w:rPr>
        <w:t>., станица, посёлок, хутор, село</w:t>
      </w:r>
      <w:r w:rsidR="00214893">
        <w:rPr>
          <w:rFonts w:cs="Times New Roman"/>
        </w:rPr>
        <w:t>)</w:t>
      </w:r>
    </w:p>
    <w:p w:rsidR="00214893" w:rsidRPr="002A11EB" w:rsidRDefault="00405C22" w:rsidP="002A11EB">
      <w:pPr>
        <w:tabs>
          <w:tab w:val="left" w:pos="9355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Город Сочи, село</w:t>
      </w:r>
      <w:r w:rsidR="00E32A3F">
        <w:rPr>
          <w:rFonts w:cs="Times New Roman"/>
          <w:u w:val="single"/>
        </w:rPr>
        <w:t xml:space="preserve"> Нижняя </w:t>
      </w:r>
      <w:proofErr w:type="spellStart"/>
      <w:r w:rsidR="00E32A3F">
        <w:rPr>
          <w:rFonts w:cs="Times New Roman"/>
          <w:u w:val="single"/>
        </w:rPr>
        <w:t>шиловка</w:t>
      </w:r>
      <w:proofErr w:type="spellEnd"/>
      <w:r w:rsidR="00E32A3F">
        <w:rPr>
          <w:rFonts w:cs="Times New Roman"/>
          <w:u w:val="single"/>
        </w:rPr>
        <w:t xml:space="preserve">, </w:t>
      </w:r>
      <w:proofErr w:type="spellStart"/>
      <w:proofErr w:type="gramStart"/>
      <w:r w:rsidR="00E32A3F">
        <w:rPr>
          <w:rFonts w:cs="Times New Roman"/>
          <w:u w:val="single"/>
        </w:rPr>
        <w:t>ул</w:t>
      </w:r>
      <w:proofErr w:type="spellEnd"/>
      <w:proofErr w:type="gramEnd"/>
      <w:r w:rsidR="00E32A3F">
        <w:rPr>
          <w:rFonts w:cs="Times New Roman"/>
          <w:u w:val="single"/>
        </w:rPr>
        <w:t xml:space="preserve"> </w:t>
      </w:r>
      <w:proofErr w:type="spellStart"/>
      <w:r w:rsidR="00E32A3F">
        <w:rPr>
          <w:rFonts w:cs="Times New Roman"/>
          <w:u w:val="single"/>
        </w:rPr>
        <w:t>Светогорская</w:t>
      </w:r>
      <w:proofErr w:type="spellEnd"/>
    </w:p>
    <w:p w:rsidR="007E59B6" w:rsidRPr="00E32A3F" w:rsidRDefault="007E59B6">
      <w:pPr>
        <w:rPr>
          <w:rFonts w:cs="Times New Roman"/>
          <w:b/>
        </w:rPr>
      </w:pPr>
      <w:r w:rsidRPr="00E32A3F">
        <w:rPr>
          <w:rFonts w:cs="Times New Roman"/>
          <w:b/>
        </w:rPr>
        <w:t xml:space="preserve">2 </w:t>
      </w:r>
      <w:r w:rsidRPr="00E32A3F">
        <w:rPr>
          <w:rFonts w:cs="Times New Roman"/>
          <w:b/>
          <w:iCs/>
        </w:rPr>
        <w:t xml:space="preserve">Информация о </w:t>
      </w:r>
      <w:r w:rsidR="00214893" w:rsidRPr="00E32A3F">
        <w:rPr>
          <w:rFonts w:cs="Times New Roman"/>
          <w:b/>
          <w:iCs/>
        </w:rPr>
        <w:t>социальной среде</w:t>
      </w:r>
    </w:p>
    <w:p w:rsidR="00E32A3F" w:rsidRPr="00E32A3F" w:rsidRDefault="007E59B6" w:rsidP="00E32A3F">
      <w:pPr>
        <w:rPr>
          <w:rFonts w:cs="Times New Roman"/>
          <w:b/>
          <w:iCs/>
        </w:rPr>
      </w:pPr>
      <w:r w:rsidRPr="00E32A3F">
        <w:rPr>
          <w:rFonts w:cs="Times New Roman"/>
          <w:b/>
        </w:rPr>
        <w:t xml:space="preserve">2.1 </w:t>
      </w:r>
      <w:r w:rsidRPr="00E32A3F">
        <w:rPr>
          <w:rFonts w:cs="Times New Roman"/>
          <w:b/>
          <w:iCs/>
        </w:rPr>
        <w:t>Образован</w:t>
      </w:r>
      <w:r w:rsidR="00214893" w:rsidRPr="00E32A3F">
        <w:rPr>
          <w:rFonts w:cs="Times New Roman"/>
          <w:b/>
          <w:iCs/>
        </w:rPr>
        <w:t>ие</w:t>
      </w:r>
      <w:r w:rsidRPr="00E32A3F">
        <w:rPr>
          <w:rFonts w:cs="Times New Roman"/>
          <w:b/>
          <w:iCs/>
        </w:rPr>
        <w:t xml:space="preserve"> родителей</w:t>
      </w:r>
    </w:p>
    <w:tbl>
      <w:tblPr>
        <w:tblStyle w:val="a4"/>
        <w:tblW w:w="14046" w:type="dxa"/>
        <w:jc w:val="center"/>
        <w:tblInd w:w="-3288" w:type="dxa"/>
        <w:tblLayout w:type="fixed"/>
        <w:tblLook w:val="04A0" w:firstRow="1" w:lastRow="0" w:firstColumn="1" w:lastColumn="0" w:noHBand="0" w:noVBand="1"/>
      </w:tblPr>
      <w:tblGrid>
        <w:gridCol w:w="6123"/>
        <w:gridCol w:w="2268"/>
        <w:gridCol w:w="1491"/>
        <w:gridCol w:w="1418"/>
        <w:gridCol w:w="2746"/>
      </w:tblGrid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% от всех уч-ся класса</w:t>
            </w:r>
          </w:p>
        </w:tc>
        <w:tc>
          <w:tcPr>
            <w:tcW w:w="2268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Незаконченное среднее</w:t>
            </w:r>
          </w:p>
        </w:tc>
        <w:tc>
          <w:tcPr>
            <w:tcW w:w="1491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Среднее</w:t>
            </w:r>
          </w:p>
        </w:tc>
        <w:tc>
          <w:tcPr>
            <w:tcW w:w="1418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СПО</w:t>
            </w:r>
          </w:p>
        </w:tc>
        <w:tc>
          <w:tcPr>
            <w:tcW w:w="2746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Высшее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1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24%</w:t>
            </w:r>
          </w:p>
        </w:tc>
        <w:tc>
          <w:tcPr>
            <w:tcW w:w="1491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68%</w:t>
            </w:r>
          </w:p>
        </w:tc>
        <w:tc>
          <w:tcPr>
            <w:tcW w:w="1418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746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491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78%</w:t>
            </w:r>
          </w:p>
        </w:tc>
        <w:tc>
          <w:tcPr>
            <w:tcW w:w="1418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2746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1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18%</w:t>
            </w:r>
          </w:p>
        </w:tc>
        <w:tc>
          <w:tcPr>
            <w:tcW w:w="1491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45%</w:t>
            </w:r>
          </w:p>
        </w:tc>
        <w:tc>
          <w:tcPr>
            <w:tcW w:w="1418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15%</w:t>
            </w:r>
          </w:p>
        </w:tc>
        <w:tc>
          <w:tcPr>
            <w:tcW w:w="2746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22%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  <w:tc>
          <w:tcPr>
            <w:tcW w:w="1491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50%</w:t>
            </w:r>
          </w:p>
        </w:tc>
        <w:tc>
          <w:tcPr>
            <w:tcW w:w="1418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2746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29%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1в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72%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14%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75%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2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55%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52%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12%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33%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2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57%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33%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31%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2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84%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61%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26%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13%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3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54%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23%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23%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lastRenderedPageBreak/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40%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20%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3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80%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74%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3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76%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79%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4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77%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60%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4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14%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69%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4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69%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14%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73%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21%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5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75%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18%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5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55%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39%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31%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6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50%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27%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69%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19%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6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84%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14%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lastRenderedPageBreak/>
              <w:t>7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72%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28%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72%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19%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7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75%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73%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13%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7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71%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15%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8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17%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71%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8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27%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8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100%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100%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9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54%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30%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16%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9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22%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34%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56%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10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81%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4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11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lastRenderedPageBreak/>
              <w:t>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89%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Итого по школе  образование отца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4%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68%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12%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16%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23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Итого по школе образование матери</w:t>
            </w:r>
          </w:p>
        </w:tc>
        <w:tc>
          <w:tcPr>
            <w:tcW w:w="226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3%</w:t>
            </w:r>
          </w:p>
        </w:tc>
        <w:tc>
          <w:tcPr>
            <w:tcW w:w="149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66%</w:t>
            </w:r>
          </w:p>
        </w:tc>
        <w:tc>
          <w:tcPr>
            <w:tcW w:w="1418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14%</w:t>
            </w:r>
          </w:p>
        </w:tc>
        <w:tc>
          <w:tcPr>
            <w:tcW w:w="274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17%</w:t>
            </w:r>
          </w:p>
        </w:tc>
      </w:tr>
    </w:tbl>
    <w:p w:rsidR="00E32A3F" w:rsidRPr="00214893" w:rsidRDefault="00E32A3F">
      <w:pPr>
        <w:rPr>
          <w:rFonts w:cs="Times New Roman"/>
        </w:rPr>
      </w:pPr>
    </w:p>
    <w:p w:rsidR="00E32A3F" w:rsidRPr="00E32A3F" w:rsidRDefault="007E59B6">
      <w:pPr>
        <w:rPr>
          <w:rFonts w:cs="Times New Roman"/>
          <w:b/>
          <w:iCs/>
        </w:rPr>
      </w:pPr>
      <w:r w:rsidRPr="00E32A3F">
        <w:rPr>
          <w:rFonts w:cs="Times New Roman"/>
          <w:b/>
        </w:rPr>
        <w:t>2.2</w:t>
      </w:r>
      <w:r w:rsidRPr="00E32A3F">
        <w:rPr>
          <w:rFonts w:cs="Times New Roman"/>
          <w:b/>
          <w:iCs/>
        </w:rPr>
        <w:t xml:space="preserve"> Занятость родителей</w:t>
      </w:r>
    </w:p>
    <w:tbl>
      <w:tblPr>
        <w:tblStyle w:val="a4"/>
        <w:tblW w:w="14076" w:type="dxa"/>
        <w:jc w:val="center"/>
        <w:tblInd w:w="-4155" w:type="dxa"/>
        <w:tblLook w:val="04A0" w:firstRow="1" w:lastRow="0" w:firstColumn="1" w:lastColumn="0" w:noHBand="0" w:noVBand="1"/>
      </w:tblPr>
      <w:tblGrid>
        <w:gridCol w:w="6560"/>
        <w:gridCol w:w="1490"/>
        <w:gridCol w:w="1209"/>
        <w:gridCol w:w="1931"/>
        <w:gridCol w:w="2886"/>
      </w:tblGrid>
      <w:tr w:rsidR="00E32A3F" w:rsidRPr="00E32A3F" w:rsidTr="00E32A3F">
        <w:trPr>
          <w:trHeight w:val="600"/>
          <w:jc w:val="center"/>
        </w:trPr>
        <w:tc>
          <w:tcPr>
            <w:tcW w:w="6560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% от всех уч-ся класса</w:t>
            </w:r>
          </w:p>
        </w:tc>
        <w:tc>
          <w:tcPr>
            <w:tcW w:w="1490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Служащие</w:t>
            </w:r>
          </w:p>
        </w:tc>
        <w:tc>
          <w:tcPr>
            <w:tcW w:w="120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Рабочие</w:t>
            </w:r>
          </w:p>
        </w:tc>
        <w:tc>
          <w:tcPr>
            <w:tcW w:w="1931" w:type="dxa"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Сфера обслуживания</w:t>
            </w:r>
          </w:p>
        </w:tc>
        <w:tc>
          <w:tcPr>
            <w:tcW w:w="2886" w:type="dxa"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Безработные (домохозяйки)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1а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8%</w:t>
            </w:r>
          </w:p>
        </w:tc>
        <w:tc>
          <w:tcPr>
            <w:tcW w:w="120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28%</w:t>
            </w:r>
          </w:p>
        </w:tc>
        <w:tc>
          <w:tcPr>
            <w:tcW w:w="1931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40%</w:t>
            </w:r>
          </w:p>
        </w:tc>
        <w:tc>
          <w:tcPr>
            <w:tcW w:w="2886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36%</w:t>
            </w:r>
          </w:p>
        </w:tc>
        <w:tc>
          <w:tcPr>
            <w:tcW w:w="2886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1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15%</w:t>
            </w:r>
          </w:p>
        </w:tc>
        <w:tc>
          <w:tcPr>
            <w:tcW w:w="120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21%</w:t>
            </w:r>
          </w:p>
        </w:tc>
        <w:tc>
          <w:tcPr>
            <w:tcW w:w="1931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46%</w:t>
            </w:r>
          </w:p>
        </w:tc>
        <w:tc>
          <w:tcPr>
            <w:tcW w:w="2886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29%</w:t>
            </w:r>
          </w:p>
        </w:tc>
        <w:tc>
          <w:tcPr>
            <w:tcW w:w="120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39%</w:t>
            </w:r>
          </w:p>
        </w:tc>
        <w:tc>
          <w:tcPr>
            <w:tcW w:w="2886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32%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1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39%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2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31%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59%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45%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2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13%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87%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37,5%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62,5%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2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30%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13%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22%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3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22%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lastRenderedPageBreak/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56%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3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76%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15%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12%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52%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3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42%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42%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14%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33%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43%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4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18%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52%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25%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4б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52%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16%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55%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4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76%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15%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53%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47%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5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31%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59%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25%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5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37%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47%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13%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34%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6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46%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62,5%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37,5%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6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62%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72%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lastRenderedPageBreak/>
              <w:t>7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67%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22%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52%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7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24%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41%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73%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27%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7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25%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45%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55%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8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22%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26%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36%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8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87%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13%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15%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75%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8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63%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9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72%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19%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19%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68%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9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55%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28%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17%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31%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31%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10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75%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16%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54%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46%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076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11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lastRenderedPageBreak/>
              <w:t>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39%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39%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65%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29%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Итого  по школе занятость отца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7%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42%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29%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22%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560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Итого по школе занятость матери</w:t>
            </w:r>
          </w:p>
        </w:tc>
        <w:tc>
          <w:tcPr>
            <w:tcW w:w="1490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7%</w:t>
            </w:r>
          </w:p>
        </w:tc>
        <w:tc>
          <w:tcPr>
            <w:tcW w:w="120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14%</w:t>
            </w:r>
          </w:p>
        </w:tc>
        <w:tc>
          <w:tcPr>
            <w:tcW w:w="193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42%</w:t>
            </w:r>
          </w:p>
        </w:tc>
        <w:tc>
          <w:tcPr>
            <w:tcW w:w="288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37%</w:t>
            </w:r>
          </w:p>
        </w:tc>
      </w:tr>
    </w:tbl>
    <w:p w:rsidR="00E32A3F" w:rsidRPr="00E32A3F" w:rsidRDefault="00E32A3F">
      <w:pPr>
        <w:rPr>
          <w:rFonts w:cs="Times New Roman"/>
          <w:b/>
          <w:iCs/>
        </w:rPr>
      </w:pPr>
    </w:p>
    <w:p w:rsidR="007E59B6" w:rsidRDefault="007E59B6">
      <w:pPr>
        <w:rPr>
          <w:rFonts w:cs="Times New Roman"/>
          <w:b/>
          <w:iCs/>
        </w:rPr>
      </w:pPr>
      <w:r w:rsidRPr="00E32A3F">
        <w:rPr>
          <w:rFonts w:cs="Times New Roman"/>
          <w:b/>
        </w:rPr>
        <w:t xml:space="preserve">2.3 </w:t>
      </w:r>
      <w:r w:rsidR="00744047" w:rsidRPr="00E32A3F">
        <w:rPr>
          <w:rFonts w:cs="Times New Roman"/>
          <w:b/>
          <w:iCs/>
        </w:rPr>
        <w:t xml:space="preserve">Миграционная </w:t>
      </w:r>
      <w:r w:rsidRPr="00E32A3F">
        <w:rPr>
          <w:rFonts w:cs="Times New Roman"/>
          <w:b/>
          <w:iCs/>
        </w:rPr>
        <w:t>категория</w:t>
      </w:r>
    </w:p>
    <w:tbl>
      <w:tblPr>
        <w:tblStyle w:val="a4"/>
        <w:tblW w:w="14519" w:type="dxa"/>
        <w:jc w:val="center"/>
        <w:tblInd w:w="-3214" w:type="dxa"/>
        <w:tblLook w:val="04A0" w:firstRow="1" w:lastRow="0" w:firstColumn="1" w:lastColumn="0" w:noHBand="0" w:noVBand="1"/>
      </w:tblPr>
      <w:tblGrid>
        <w:gridCol w:w="6199"/>
        <w:gridCol w:w="1299"/>
        <w:gridCol w:w="2726"/>
        <w:gridCol w:w="1984"/>
        <w:gridCol w:w="2311"/>
      </w:tblGrid>
      <w:tr w:rsidR="00E32A3F" w:rsidRPr="00E32A3F" w:rsidTr="00E32A3F">
        <w:trPr>
          <w:trHeight w:val="9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/>
                <w:iCs/>
              </w:rPr>
            </w:pPr>
            <w:r w:rsidRPr="00E32A3F">
              <w:rPr>
                <w:rFonts w:eastAsia="Calibri" w:cs="Times New Roman"/>
              </w:rPr>
              <w:t>% от всех уч-ся класса</w:t>
            </w:r>
          </w:p>
        </w:tc>
        <w:tc>
          <w:tcPr>
            <w:tcW w:w="1299" w:type="dxa"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Местные жители</w:t>
            </w:r>
          </w:p>
        </w:tc>
        <w:tc>
          <w:tcPr>
            <w:tcW w:w="2726" w:type="dxa"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Приезжие жители краснодарского края</w:t>
            </w:r>
          </w:p>
        </w:tc>
        <w:tc>
          <w:tcPr>
            <w:tcW w:w="1984" w:type="dxa"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Приезжие из других субъектов РФ</w:t>
            </w:r>
          </w:p>
        </w:tc>
        <w:tc>
          <w:tcPr>
            <w:tcW w:w="2311" w:type="dxa"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Мигранты из-за границы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1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96%</w:t>
            </w:r>
          </w:p>
        </w:tc>
        <w:tc>
          <w:tcPr>
            <w:tcW w:w="2726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84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311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1б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61%</w:t>
            </w:r>
          </w:p>
        </w:tc>
        <w:tc>
          <w:tcPr>
            <w:tcW w:w="2726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1984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25%</w:t>
            </w:r>
          </w:p>
        </w:tc>
        <w:tc>
          <w:tcPr>
            <w:tcW w:w="2311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1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84%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2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91%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2 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72%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2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78%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3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75%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18%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3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64%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11%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3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52%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24%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4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lastRenderedPageBreak/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88%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4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78%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16%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4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88%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5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5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69%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17%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6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87,5%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12,5%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6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80%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17%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7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87%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7 б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90%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t>7  в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90%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8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85%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8 б класс</w:t>
            </w:r>
          </w:p>
        </w:tc>
      </w:tr>
      <w:tr w:rsidR="00E32A3F" w:rsidRPr="00E32A3F" w:rsidTr="00E32A3F">
        <w:trPr>
          <w:trHeight w:val="351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81%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5%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</w:tr>
      <w:tr w:rsidR="00E32A3F" w:rsidRPr="00E32A3F" w:rsidTr="00E32A3F">
        <w:trPr>
          <w:trHeight w:val="42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8 в класс</w:t>
            </w:r>
          </w:p>
        </w:tc>
      </w:tr>
      <w:tr w:rsidR="00E32A3F" w:rsidRPr="00E32A3F" w:rsidTr="00E32A3F">
        <w:trPr>
          <w:trHeight w:val="406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60%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40%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</w:tr>
      <w:tr w:rsidR="00E32A3F" w:rsidRPr="00E32A3F" w:rsidTr="00E32A3F">
        <w:trPr>
          <w:trHeight w:val="425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9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417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84%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12%</w:t>
            </w:r>
          </w:p>
        </w:tc>
      </w:tr>
      <w:tr w:rsidR="00E32A3F" w:rsidRPr="00E32A3F" w:rsidTr="00E32A3F">
        <w:trPr>
          <w:trHeight w:val="396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  <w:b/>
              </w:rPr>
              <w:lastRenderedPageBreak/>
              <w:t>9 б класс</w:t>
            </w:r>
          </w:p>
        </w:tc>
      </w:tr>
      <w:tr w:rsidR="00E32A3F" w:rsidRPr="00E32A3F" w:rsidTr="00E32A3F">
        <w:trPr>
          <w:trHeight w:val="416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70%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9%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17%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4%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10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85%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3%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10%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14519" w:type="dxa"/>
            <w:gridSpan w:val="5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gramStart"/>
            <w:r w:rsidRPr="00E32A3F">
              <w:rPr>
                <w:rFonts w:eastAsia="Calibri" w:cs="Times New Roman"/>
                <w:b/>
              </w:rPr>
              <w:t>11</w:t>
            </w:r>
            <w:proofErr w:type="gramEnd"/>
            <w:r w:rsidRPr="00E32A3F">
              <w:rPr>
                <w:rFonts w:eastAsia="Calibri" w:cs="Times New Roman"/>
                <w:b/>
              </w:rPr>
              <w:t xml:space="preserve"> а класс</w:t>
            </w:r>
          </w:p>
        </w:tc>
      </w:tr>
      <w:tr w:rsidR="00E32A3F" w:rsidRPr="00E32A3F" w:rsidTr="00E32A3F">
        <w:trPr>
          <w:trHeight w:val="300"/>
          <w:jc w:val="center"/>
        </w:trPr>
        <w:tc>
          <w:tcPr>
            <w:tcW w:w="619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iCs/>
              </w:rPr>
            </w:pPr>
            <w:r w:rsidRPr="00E32A3F">
              <w:rPr>
                <w:rFonts w:eastAsia="Calibri" w:cs="Times New Roman"/>
                <w:iCs/>
              </w:rPr>
              <w:t>Миграционная категория</w:t>
            </w:r>
          </w:p>
        </w:tc>
        <w:tc>
          <w:tcPr>
            <w:tcW w:w="1299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70%</w:t>
            </w:r>
          </w:p>
        </w:tc>
        <w:tc>
          <w:tcPr>
            <w:tcW w:w="2726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0%</w:t>
            </w:r>
          </w:p>
        </w:tc>
        <w:tc>
          <w:tcPr>
            <w:tcW w:w="1984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7%</w:t>
            </w:r>
          </w:p>
        </w:tc>
        <w:tc>
          <w:tcPr>
            <w:tcW w:w="2311" w:type="dxa"/>
            <w:noWrap/>
          </w:tcPr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23%</w:t>
            </w:r>
          </w:p>
        </w:tc>
      </w:tr>
      <w:tr w:rsidR="00E32A3F" w:rsidRPr="00E32A3F" w:rsidTr="00E32A3F">
        <w:trPr>
          <w:trHeight w:val="531"/>
          <w:jc w:val="center"/>
        </w:trPr>
        <w:tc>
          <w:tcPr>
            <w:tcW w:w="6199" w:type="dxa"/>
            <w:noWrap/>
          </w:tcPr>
          <w:p w:rsidR="00E32A3F" w:rsidRDefault="00E32A3F" w:rsidP="00E32A3F">
            <w:pPr>
              <w:spacing w:line="240" w:lineRule="auto"/>
              <w:rPr>
                <w:rFonts w:eastAsia="Calibri" w:cs="Times New Roman"/>
                <w:b/>
                <w:iCs/>
              </w:rPr>
            </w:pPr>
          </w:p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  <w:b/>
                <w:iCs/>
              </w:rPr>
            </w:pPr>
            <w:r w:rsidRPr="00E32A3F">
              <w:rPr>
                <w:rFonts w:eastAsia="Calibri" w:cs="Times New Roman"/>
                <w:b/>
                <w:iCs/>
              </w:rPr>
              <w:t>Итого  по школе:</w:t>
            </w:r>
          </w:p>
        </w:tc>
        <w:tc>
          <w:tcPr>
            <w:tcW w:w="1299" w:type="dxa"/>
            <w:noWrap/>
          </w:tcPr>
          <w:p w:rsidR="00E32A3F" w:rsidRDefault="00E32A3F" w:rsidP="00E32A3F">
            <w:pPr>
              <w:spacing w:line="240" w:lineRule="auto"/>
              <w:rPr>
                <w:rFonts w:eastAsia="Calibri" w:cs="Times New Roman"/>
                <w:b/>
              </w:rPr>
            </w:pPr>
          </w:p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76%</w:t>
            </w:r>
          </w:p>
        </w:tc>
        <w:tc>
          <w:tcPr>
            <w:tcW w:w="2726" w:type="dxa"/>
            <w:noWrap/>
          </w:tcPr>
          <w:p w:rsidR="00E32A3F" w:rsidRDefault="00E32A3F" w:rsidP="00E32A3F">
            <w:pPr>
              <w:spacing w:line="240" w:lineRule="auto"/>
              <w:rPr>
                <w:rFonts w:eastAsia="Calibri" w:cs="Times New Roman"/>
                <w:b/>
              </w:rPr>
            </w:pPr>
          </w:p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4%</w:t>
            </w:r>
          </w:p>
        </w:tc>
        <w:tc>
          <w:tcPr>
            <w:tcW w:w="1984" w:type="dxa"/>
            <w:noWrap/>
          </w:tcPr>
          <w:p w:rsidR="00E32A3F" w:rsidRDefault="00E32A3F" w:rsidP="00E32A3F">
            <w:pPr>
              <w:spacing w:line="240" w:lineRule="auto"/>
              <w:rPr>
                <w:rFonts w:eastAsia="Calibri" w:cs="Times New Roman"/>
                <w:b/>
              </w:rPr>
            </w:pPr>
          </w:p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11%</w:t>
            </w:r>
          </w:p>
        </w:tc>
        <w:tc>
          <w:tcPr>
            <w:tcW w:w="2311" w:type="dxa"/>
            <w:noWrap/>
          </w:tcPr>
          <w:p w:rsidR="00E32A3F" w:rsidRDefault="00E32A3F" w:rsidP="00E32A3F">
            <w:pPr>
              <w:spacing w:line="240" w:lineRule="auto"/>
              <w:rPr>
                <w:rFonts w:eastAsia="Calibri" w:cs="Times New Roman"/>
                <w:b/>
              </w:rPr>
            </w:pPr>
          </w:p>
          <w:p w:rsidR="00E32A3F" w:rsidRPr="00E32A3F" w:rsidRDefault="00E32A3F" w:rsidP="00E32A3F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E32A3F">
              <w:rPr>
                <w:rFonts w:eastAsia="Calibri" w:cs="Times New Roman"/>
                <w:b/>
              </w:rPr>
              <w:t>9%</w:t>
            </w:r>
          </w:p>
        </w:tc>
      </w:tr>
    </w:tbl>
    <w:p w:rsidR="00E32A3F" w:rsidRPr="00E32A3F" w:rsidRDefault="00E32A3F">
      <w:pPr>
        <w:rPr>
          <w:rFonts w:cs="Times New Roman"/>
          <w:b/>
        </w:rPr>
      </w:pPr>
    </w:p>
    <w:p w:rsidR="007E59B6" w:rsidRPr="00E32A3F" w:rsidRDefault="007E59B6" w:rsidP="005C55C1">
      <w:pPr>
        <w:keepNext/>
        <w:rPr>
          <w:rFonts w:cs="Times New Roman"/>
          <w:b/>
        </w:rPr>
      </w:pPr>
      <w:r w:rsidRPr="00E32A3F">
        <w:rPr>
          <w:rFonts w:cs="Times New Roman"/>
          <w:b/>
        </w:rPr>
        <w:t>3</w:t>
      </w:r>
      <w:r w:rsidR="00E32A3F">
        <w:rPr>
          <w:rFonts w:cs="Times New Roman"/>
          <w:b/>
        </w:rPr>
        <w:t>.</w:t>
      </w:r>
      <w:r w:rsidRPr="00E32A3F">
        <w:rPr>
          <w:rFonts w:cs="Times New Roman"/>
          <w:b/>
        </w:rPr>
        <w:t xml:space="preserve"> Наличие традиций в школе, населенном пункте направленных на престижность качества образования</w:t>
      </w:r>
    </w:p>
    <w:p w:rsidR="00E32A3F" w:rsidRPr="00E32A3F" w:rsidRDefault="00E32A3F" w:rsidP="00A56EFC">
      <w:pPr>
        <w:tabs>
          <w:tab w:val="left" w:pos="14570"/>
        </w:tabs>
        <w:spacing w:before="240" w:after="240" w:line="360" w:lineRule="auto"/>
        <w:rPr>
          <w:rFonts w:cs="Times New Roman"/>
          <w:i/>
        </w:rPr>
      </w:pPr>
      <w:proofErr w:type="gramStart"/>
      <w:r w:rsidRPr="00E32A3F">
        <w:rPr>
          <w:rFonts w:eastAsia="Calibri" w:cs="Times New Roman"/>
          <w:u w:val="single"/>
        </w:rPr>
        <w:t>Торжественная линейка - 1 сентября, с поощрением за отличную учебу и активное участие в жизни школы; еженедельная линейка 5-11 классов с отчетом за неделю и поощрением отличившихся; Юбилей школы; Учитель перед именем твоим…; Праздник  русского алфавита; Предметные недели; «Новогодний карнавал», Уроки мужества; День матери; 8 Марта; День открытых дверей; Акция «Ветеран живет рядом»;</w:t>
      </w:r>
      <w:proofErr w:type="gramEnd"/>
      <w:r w:rsidRPr="00E32A3F">
        <w:rPr>
          <w:rFonts w:eastAsia="Calibri" w:cs="Times New Roman"/>
          <w:u w:val="single"/>
        </w:rPr>
        <w:t xml:space="preserve"> Митинг у обелиска 9 мая; </w:t>
      </w:r>
      <w:proofErr w:type="spellStart"/>
      <w:r w:rsidRPr="00E32A3F">
        <w:rPr>
          <w:rFonts w:eastAsia="Calibri" w:cs="Times New Roman"/>
          <w:u w:val="single"/>
        </w:rPr>
        <w:t>Внутришкольные</w:t>
      </w:r>
      <w:proofErr w:type="spellEnd"/>
      <w:r w:rsidRPr="00E32A3F">
        <w:rPr>
          <w:rFonts w:eastAsia="Calibri" w:cs="Times New Roman"/>
          <w:u w:val="single"/>
        </w:rPr>
        <w:t xml:space="preserve"> спортивные мероприятия; Трудовые мероприятия; «Прощание с букварем»; Последний школьный день; Выпускной бал.</w:t>
      </w:r>
      <w:r w:rsidRPr="00E32A3F">
        <w:rPr>
          <w:rFonts w:eastAsia="Calibri" w:cs="Times New Roman"/>
          <w:u w:val="single"/>
        </w:rPr>
        <w:tab/>
      </w:r>
    </w:p>
    <w:p w:rsidR="00A56EFC" w:rsidRDefault="00A56EFC" w:rsidP="00A56EFC">
      <w:pPr>
        <w:spacing w:before="240" w:after="240" w:line="360" w:lineRule="auto"/>
        <w:rPr>
          <w:rFonts w:cs="Times New Roman"/>
          <w:b/>
        </w:rPr>
      </w:pPr>
    </w:p>
    <w:p w:rsidR="00A56EFC" w:rsidRDefault="00A56EFC">
      <w:pPr>
        <w:rPr>
          <w:rFonts w:cs="Times New Roman"/>
          <w:b/>
        </w:rPr>
      </w:pPr>
    </w:p>
    <w:p w:rsidR="00A56EFC" w:rsidRDefault="00A56EFC">
      <w:pPr>
        <w:rPr>
          <w:rFonts w:cs="Times New Roman"/>
          <w:b/>
        </w:rPr>
      </w:pPr>
    </w:p>
    <w:p w:rsidR="00A56EFC" w:rsidRDefault="00A56EFC">
      <w:pPr>
        <w:rPr>
          <w:rFonts w:cs="Times New Roman"/>
          <w:b/>
        </w:rPr>
      </w:pPr>
    </w:p>
    <w:p w:rsidR="00A56EFC" w:rsidRDefault="00A56EFC">
      <w:pPr>
        <w:rPr>
          <w:rFonts w:cs="Times New Roman"/>
          <w:b/>
        </w:rPr>
      </w:pPr>
    </w:p>
    <w:p w:rsidR="00A56EFC" w:rsidRDefault="00A56EFC">
      <w:pPr>
        <w:rPr>
          <w:rFonts w:cs="Times New Roman"/>
          <w:b/>
        </w:rPr>
      </w:pPr>
    </w:p>
    <w:p w:rsidR="00A56EFC" w:rsidRDefault="00A56EFC">
      <w:pPr>
        <w:rPr>
          <w:rFonts w:cs="Times New Roman"/>
          <w:b/>
        </w:rPr>
      </w:pPr>
    </w:p>
    <w:p w:rsidR="007E59B6" w:rsidRDefault="007E59B6">
      <w:pPr>
        <w:rPr>
          <w:rFonts w:cs="Times New Roman"/>
          <w:b/>
        </w:rPr>
      </w:pPr>
      <w:r w:rsidRPr="00E32A3F">
        <w:rPr>
          <w:rFonts w:cs="Times New Roman"/>
          <w:b/>
        </w:rPr>
        <w:lastRenderedPageBreak/>
        <w:t>4</w:t>
      </w:r>
      <w:r w:rsidR="00E32A3F" w:rsidRPr="00E32A3F">
        <w:rPr>
          <w:rFonts w:cs="Times New Roman"/>
          <w:b/>
        </w:rPr>
        <w:t>.</w:t>
      </w:r>
      <w:r w:rsidRPr="00E32A3F">
        <w:rPr>
          <w:rFonts w:cs="Times New Roman"/>
          <w:b/>
        </w:rPr>
        <w:t xml:space="preserve"> </w:t>
      </w:r>
      <w:r w:rsidR="002A11EB" w:rsidRPr="00E32A3F">
        <w:rPr>
          <w:rFonts w:cs="Times New Roman"/>
          <w:b/>
        </w:rPr>
        <w:t xml:space="preserve">Формы организации деятельности школы </w:t>
      </w:r>
      <w:r w:rsidRPr="00E32A3F">
        <w:rPr>
          <w:rFonts w:cs="Times New Roman"/>
          <w:b/>
        </w:rPr>
        <w:t>(кружки, клубы и т.д.)</w:t>
      </w:r>
    </w:p>
    <w:tbl>
      <w:tblPr>
        <w:tblStyle w:val="a4"/>
        <w:tblW w:w="14346" w:type="dxa"/>
        <w:tblInd w:w="250" w:type="dxa"/>
        <w:tblLook w:val="04A0" w:firstRow="1" w:lastRow="0" w:firstColumn="1" w:lastColumn="0" w:noHBand="0" w:noVBand="1"/>
      </w:tblPr>
      <w:tblGrid>
        <w:gridCol w:w="3289"/>
        <w:gridCol w:w="11057"/>
      </w:tblGrid>
      <w:tr w:rsidR="00E32A3F" w:rsidRPr="00E32A3F" w:rsidTr="00A56EFC">
        <w:trPr>
          <w:trHeight w:val="300"/>
        </w:trPr>
        <w:tc>
          <w:tcPr>
            <w:tcW w:w="3289" w:type="dxa"/>
            <w:noWrap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Вид деятельности</w:t>
            </w:r>
          </w:p>
        </w:tc>
        <w:tc>
          <w:tcPr>
            <w:tcW w:w="11057" w:type="dxa"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Формы организации деятельности</w:t>
            </w:r>
          </w:p>
        </w:tc>
      </w:tr>
      <w:tr w:rsidR="00E32A3F" w:rsidRPr="00E32A3F" w:rsidTr="00A56EFC">
        <w:trPr>
          <w:trHeight w:val="300"/>
        </w:trPr>
        <w:tc>
          <w:tcPr>
            <w:tcW w:w="328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Внеурочная деятельность</w:t>
            </w:r>
          </w:p>
        </w:tc>
        <w:tc>
          <w:tcPr>
            <w:tcW w:w="11057" w:type="dxa"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 - Кружки:</w:t>
            </w:r>
            <w:r>
              <w:rPr>
                <w:rFonts w:eastAsia="Calibri" w:cs="Times New Roman"/>
              </w:rPr>
              <w:t xml:space="preserve"> </w:t>
            </w:r>
            <w:r w:rsidRPr="00E32A3F">
              <w:rPr>
                <w:rFonts w:eastAsia="Calibri" w:cs="Times New Roman"/>
              </w:rPr>
              <w:t>«Мой город», «Юный эколог», «Мир профессий», «ОПК».</w:t>
            </w:r>
          </w:p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 xml:space="preserve"> - Секции:</w:t>
            </w:r>
            <w:r>
              <w:rPr>
                <w:rFonts w:eastAsia="Calibri" w:cs="Times New Roman"/>
              </w:rPr>
              <w:t xml:space="preserve"> </w:t>
            </w:r>
            <w:r w:rsidRPr="00E32A3F">
              <w:rPr>
                <w:rFonts w:eastAsia="Calibri" w:cs="Times New Roman"/>
              </w:rPr>
              <w:t>«Футбол», «Шахматы» «ЮДП», «ГТО», «Туризм».</w:t>
            </w:r>
          </w:p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 xml:space="preserve"> - Клубы: </w:t>
            </w:r>
            <w:r>
              <w:rPr>
                <w:rFonts w:eastAsia="Calibri" w:cs="Times New Roman"/>
              </w:rPr>
              <w:t xml:space="preserve"> </w:t>
            </w:r>
            <w:r w:rsidRPr="00E32A3F">
              <w:rPr>
                <w:rFonts w:eastAsia="Calibri" w:cs="Times New Roman"/>
              </w:rPr>
              <w:t xml:space="preserve">«Я гражданин России», «Музыкально-литературный клуб </w:t>
            </w:r>
            <w:proofErr w:type="spellStart"/>
            <w:r w:rsidRPr="00E32A3F">
              <w:rPr>
                <w:rFonts w:eastAsia="Calibri" w:cs="Times New Roman"/>
              </w:rPr>
              <w:t>Амшен</w:t>
            </w:r>
            <w:proofErr w:type="spellEnd"/>
            <w:r w:rsidRPr="00E32A3F">
              <w:rPr>
                <w:rFonts w:eastAsia="Calibri" w:cs="Times New Roman"/>
              </w:rPr>
              <w:t>», «Интернет в твоей жизни», «КВН».</w:t>
            </w:r>
          </w:p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 xml:space="preserve"> - Студии: «Танцы народов мира» «Волшебная кисточка».</w:t>
            </w:r>
          </w:p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 xml:space="preserve"> - Театр:</w:t>
            </w:r>
            <w:r>
              <w:rPr>
                <w:rFonts w:eastAsia="Calibri" w:cs="Times New Roman"/>
              </w:rPr>
              <w:t xml:space="preserve"> </w:t>
            </w:r>
            <w:r w:rsidRPr="00E32A3F">
              <w:rPr>
                <w:rFonts w:eastAsia="Calibri" w:cs="Times New Roman"/>
              </w:rPr>
              <w:t>«Русская словесность», «Русский театр».</w:t>
            </w:r>
          </w:p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 xml:space="preserve"> - Мастерская</w:t>
            </w:r>
            <w:r>
              <w:rPr>
                <w:rFonts w:eastAsia="Calibri" w:cs="Times New Roman"/>
              </w:rPr>
              <w:t xml:space="preserve"> </w:t>
            </w:r>
            <w:proofErr w:type="gramStart"/>
            <w:r w:rsidRPr="00E32A3F">
              <w:rPr>
                <w:rFonts w:eastAsia="Calibri" w:cs="Times New Roman"/>
              </w:rPr>
              <w:t>:«</w:t>
            </w:r>
            <w:proofErr w:type="gramEnd"/>
            <w:r w:rsidRPr="00E32A3F">
              <w:rPr>
                <w:rFonts w:eastAsia="Calibri" w:cs="Times New Roman"/>
              </w:rPr>
              <w:t>Рукоделие», «Искусство декора».</w:t>
            </w:r>
          </w:p>
        </w:tc>
      </w:tr>
      <w:tr w:rsidR="00E32A3F" w:rsidRPr="00E32A3F" w:rsidTr="00A56EFC">
        <w:trPr>
          <w:trHeight w:val="300"/>
        </w:trPr>
        <w:tc>
          <w:tcPr>
            <w:tcW w:w="328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Внеклассная</w:t>
            </w:r>
          </w:p>
        </w:tc>
        <w:tc>
          <w:tcPr>
            <w:tcW w:w="11057" w:type="dxa"/>
            <w:hideMark/>
          </w:tcPr>
          <w:p w:rsidR="00E32A3F" w:rsidRPr="00E32A3F" w:rsidRDefault="00E32A3F" w:rsidP="00E32A3F">
            <w:pPr>
              <w:tabs>
                <w:tab w:val="left" w:pos="4143"/>
              </w:tabs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 Соци</w:t>
            </w:r>
            <w:r>
              <w:rPr>
                <w:rFonts w:eastAsia="Calibri" w:cs="Times New Roman"/>
              </w:rPr>
              <w:t>а</w:t>
            </w:r>
            <w:r w:rsidRPr="00E32A3F">
              <w:rPr>
                <w:rFonts w:eastAsia="Calibri" w:cs="Times New Roman"/>
              </w:rPr>
              <w:t>льные проекты, классные часы, игровая деятельность, познавательная деятельность,</w:t>
            </w:r>
          </w:p>
          <w:p w:rsidR="00E32A3F" w:rsidRPr="00E32A3F" w:rsidRDefault="00E32A3F" w:rsidP="00E32A3F">
            <w:pPr>
              <w:tabs>
                <w:tab w:val="left" w:pos="4143"/>
              </w:tabs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досугово-развлекательная деятельность, художественное творчество, социальное творчество, декоративно-прикладное творчество, турист</w:t>
            </w:r>
            <w:r>
              <w:rPr>
                <w:rFonts w:eastAsia="Calibri" w:cs="Times New Roman"/>
              </w:rPr>
              <w:t>с</w:t>
            </w:r>
            <w:r w:rsidRPr="00E32A3F">
              <w:rPr>
                <w:rFonts w:eastAsia="Calibri" w:cs="Times New Roman"/>
              </w:rPr>
              <w:t>ко-краеведческая деятельность, трудовая деятельность.</w:t>
            </w:r>
          </w:p>
        </w:tc>
      </w:tr>
      <w:tr w:rsidR="00E32A3F" w:rsidRPr="00E32A3F" w:rsidTr="00A56EFC">
        <w:trPr>
          <w:trHeight w:val="300"/>
        </w:trPr>
        <w:tc>
          <w:tcPr>
            <w:tcW w:w="3289" w:type="dxa"/>
            <w:noWrap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Доп. образование</w:t>
            </w:r>
          </w:p>
        </w:tc>
        <w:tc>
          <w:tcPr>
            <w:tcW w:w="11057" w:type="dxa"/>
            <w:hideMark/>
          </w:tcPr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 Социальные партнеры:</w:t>
            </w:r>
          </w:p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- Ступени: «Хор», кружки: «Тележурналист», «Телеоператор».</w:t>
            </w:r>
          </w:p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>- Ставки ПДО: волейбол, баскетбол, настольный теннис, футбол, художественная студия, танцевальная студия; вольная борьба.</w:t>
            </w:r>
          </w:p>
          <w:p w:rsidR="00E32A3F" w:rsidRPr="00E32A3F" w:rsidRDefault="00E32A3F" w:rsidP="00E32A3F">
            <w:pPr>
              <w:spacing w:line="240" w:lineRule="auto"/>
              <w:rPr>
                <w:rFonts w:eastAsia="Calibri" w:cs="Times New Roman"/>
              </w:rPr>
            </w:pPr>
            <w:r w:rsidRPr="00E32A3F">
              <w:rPr>
                <w:rFonts w:eastAsia="Calibri" w:cs="Times New Roman"/>
              </w:rPr>
              <w:t xml:space="preserve"> - ДЮСШ: вольная борьба, кикбоксинг.</w:t>
            </w:r>
          </w:p>
        </w:tc>
      </w:tr>
    </w:tbl>
    <w:p w:rsidR="007E59B6" w:rsidRDefault="007E59B6">
      <w:pPr>
        <w:rPr>
          <w:rFonts w:cs="Times New Roman"/>
        </w:rPr>
      </w:pPr>
    </w:p>
    <w:p w:rsidR="007E59B6" w:rsidRPr="00E32A3F" w:rsidRDefault="007E59B6" w:rsidP="007E59B6">
      <w:pPr>
        <w:rPr>
          <w:rFonts w:cs="Times New Roman"/>
          <w:b/>
        </w:rPr>
      </w:pPr>
      <w:r w:rsidRPr="00E32A3F">
        <w:rPr>
          <w:rFonts w:cs="Times New Roman"/>
          <w:b/>
        </w:rPr>
        <w:t>5</w:t>
      </w:r>
      <w:r w:rsidR="00E32A3F">
        <w:rPr>
          <w:rFonts w:cs="Times New Roman"/>
          <w:b/>
        </w:rPr>
        <w:t>.</w:t>
      </w:r>
      <w:r w:rsidRPr="00E32A3F">
        <w:rPr>
          <w:rFonts w:cs="Times New Roman"/>
          <w:b/>
        </w:rPr>
        <w:t xml:space="preserve"> Профессиональное образование выпускников ОО за прошедшие три года</w:t>
      </w:r>
    </w:p>
    <w:tbl>
      <w:tblPr>
        <w:tblStyle w:val="a4"/>
        <w:tblW w:w="14346" w:type="dxa"/>
        <w:tblInd w:w="250" w:type="dxa"/>
        <w:tblLook w:val="04A0" w:firstRow="1" w:lastRow="0" w:firstColumn="1" w:lastColumn="0" w:noHBand="0" w:noVBand="1"/>
      </w:tblPr>
      <w:tblGrid>
        <w:gridCol w:w="11794"/>
        <w:gridCol w:w="2552"/>
      </w:tblGrid>
      <w:tr w:rsidR="00744047" w:rsidRPr="007E59B6" w:rsidTr="00A56EFC">
        <w:trPr>
          <w:trHeight w:val="300"/>
        </w:trPr>
        <w:tc>
          <w:tcPr>
            <w:tcW w:w="11794" w:type="dxa"/>
            <w:noWrap/>
          </w:tcPr>
          <w:p w:rsidR="00744047" w:rsidRPr="007E59B6" w:rsidRDefault="00744047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Категория</w:t>
            </w:r>
          </w:p>
        </w:tc>
        <w:tc>
          <w:tcPr>
            <w:tcW w:w="2552" w:type="dxa"/>
            <w:noWrap/>
          </w:tcPr>
          <w:p w:rsidR="00744047" w:rsidRPr="007E59B6" w:rsidRDefault="002A11EB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</w:tc>
      </w:tr>
      <w:tr w:rsidR="00214893" w:rsidRPr="007E59B6" w:rsidTr="00A56EFC">
        <w:trPr>
          <w:trHeight w:val="300"/>
        </w:trPr>
        <w:tc>
          <w:tcPr>
            <w:tcW w:w="11794" w:type="dxa"/>
            <w:noWrap/>
            <w:hideMark/>
          </w:tcPr>
          <w:p w:rsidR="00214893" w:rsidRPr="007E59B6" w:rsidRDefault="002A11EB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 xml:space="preserve">Число </w:t>
            </w:r>
            <w:r w:rsidR="00214893" w:rsidRPr="007E59B6">
              <w:rPr>
                <w:rFonts w:cs="Times New Roman"/>
              </w:rPr>
              <w:t>выпускников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4F45C7">
              <w:rPr>
                <w:rFonts w:cs="Times New Roman"/>
              </w:rPr>
              <w:t>64</w:t>
            </w:r>
          </w:p>
        </w:tc>
      </w:tr>
      <w:tr w:rsidR="00214893" w:rsidRPr="007E59B6" w:rsidTr="00A56EFC">
        <w:trPr>
          <w:trHeight w:val="300"/>
        </w:trPr>
        <w:tc>
          <w:tcPr>
            <w:tcW w:w="1179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7E59B6">
              <w:rPr>
                <w:rFonts w:cs="Times New Roman"/>
              </w:rPr>
              <w:t>поступивши</w:t>
            </w:r>
            <w:r>
              <w:rPr>
                <w:rFonts w:cs="Times New Roman"/>
              </w:rPr>
              <w:t>х</w:t>
            </w:r>
            <w:proofErr w:type="gramEnd"/>
            <w:r w:rsidRPr="007E59B6">
              <w:rPr>
                <w:rFonts w:cs="Times New Roman"/>
              </w:rPr>
              <w:t xml:space="preserve"> в ВУЗы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4F45C7">
              <w:rPr>
                <w:rFonts w:cs="Times New Roman"/>
              </w:rPr>
              <w:t>31</w:t>
            </w:r>
          </w:p>
        </w:tc>
      </w:tr>
      <w:tr w:rsidR="00214893" w:rsidRPr="007E59B6" w:rsidTr="00A56EFC">
        <w:trPr>
          <w:trHeight w:val="300"/>
        </w:trPr>
        <w:tc>
          <w:tcPr>
            <w:tcW w:w="1179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поступивших в СПО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4F45C7">
              <w:rPr>
                <w:rFonts w:cs="Times New Roman"/>
              </w:rPr>
              <w:t>35</w:t>
            </w:r>
          </w:p>
        </w:tc>
      </w:tr>
      <w:tr w:rsidR="00214893" w:rsidRPr="007E59B6" w:rsidTr="00A56EFC">
        <w:trPr>
          <w:trHeight w:val="300"/>
        </w:trPr>
        <w:tc>
          <w:tcPr>
            <w:tcW w:w="11794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трудоустройство</w:t>
            </w:r>
            <w:r>
              <w:rPr>
                <w:rFonts w:cs="Times New Roman"/>
              </w:rPr>
              <w:t xml:space="preserve"> (</w:t>
            </w:r>
            <w:r w:rsidRPr="007E59B6">
              <w:rPr>
                <w:rFonts w:cs="Times New Roman"/>
              </w:rPr>
              <w:t>от числа выпускников за это время</w:t>
            </w:r>
            <w:r>
              <w:rPr>
                <w:rFonts w:cs="Times New Roman"/>
              </w:rPr>
              <w:t>)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0A051C" w:rsidP="00311ABD">
            <w:pPr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</w:tr>
      <w:tr w:rsidR="00214893" w:rsidRPr="007E59B6" w:rsidTr="00A56EFC">
        <w:trPr>
          <w:trHeight w:val="300"/>
        </w:trPr>
        <w:tc>
          <w:tcPr>
            <w:tcW w:w="11794" w:type="dxa"/>
            <w:noWrap/>
            <w:hideMark/>
          </w:tcPr>
          <w:p w:rsidR="00214893" w:rsidRPr="007E59B6" w:rsidRDefault="00214893" w:rsidP="002A11EB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%</w:t>
            </w:r>
            <w:r>
              <w:rPr>
                <w:rFonts w:cs="Times New Roman"/>
              </w:rPr>
              <w:t xml:space="preserve"> </w:t>
            </w:r>
            <w:r w:rsidRPr="007E59B6">
              <w:rPr>
                <w:rFonts w:cs="Times New Roman"/>
              </w:rPr>
              <w:t>не работаю</w:t>
            </w:r>
            <w:r w:rsidR="002A11EB">
              <w:rPr>
                <w:rFonts w:cs="Times New Roman"/>
              </w:rPr>
              <w:t>щих и не учащихся</w:t>
            </w:r>
          </w:p>
        </w:tc>
        <w:tc>
          <w:tcPr>
            <w:tcW w:w="2552" w:type="dxa"/>
            <w:noWrap/>
            <w:hideMark/>
          </w:tcPr>
          <w:p w:rsidR="00214893" w:rsidRPr="007E59B6" w:rsidRDefault="00214893" w:rsidP="00311ABD">
            <w:pPr>
              <w:rPr>
                <w:rFonts w:cs="Times New Roman"/>
              </w:rPr>
            </w:pPr>
            <w:r w:rsidRPr="007E59B6">
              <w:rPr>
                <w:rFonts w:cs="Times New Roman"/>
              </w:rPr>
              <w:t> </w:t>
            </w:r>
            <w:r w:rsidR="004F45C7">
              <w:rPr>
                <w:rFonts w:cs="Times New Roman"/>
              </w:rPr>
              <w:t>1</w:t>
            </w:r>
          </w:p>
        </w:tc>
      </w:tr>
    </w:tbl>
    <w:p w:rsidR="00311ABD" w:rsidRPr="0058089C" w:rsidRDefault="00311ABD" w:rsidP="00311ABD">
      <w:pPr>
        <w:rPr>
          <w:rFonts w:cs="Times New Roman"/>
          <w:b/>
          <w:iCs/>
        </w:rPr>
      </w:pPr>
      <w:r w:rsidRPr="0058089C">
        <w:rPr>
          <w:rFonts w:cs="Times New Roman"/>
          <w:b/>
          <w:iCs/>
          <w:lang w:val="en-US"/>
        </w:rPr>
        <w:lastRenderedPageBreak/>
        <w:t>II</w:t>
      </w:r>
      <w:r w:rsidRPr="0058089C">
        <w:rPr>
          <w:rFonts w:cs="Times New Roman"/>
          <w:b/>
          <w:iCs/>
        </w:rPr>
        <w:t xml:space="preserve"> </w:t>
      </w:r>
      <w:proofErr w:type="spellStart"/>
      <w:r w:rsidRPr="0058089C">
        <w:rPr>
          <w:rFonts w:cs="Times New Roman"/>
          <w:b/>
          <w:iCs/>
        </w:rPr>
        <w:t>Внутришкольный</w:t>
      </w:r>
      <w:proofErr w:type="spellEnd"/>
      <w:r w:rsidRPr="0058089C">
        <w:rPr>
          <w:rFonts w:cs="Times New Roman"/>
          <w:b/>
          <w:iCs/>
        </w:rPr>
        <w:t xml:space="preserve"> анализ кадров</w:t>
      </w:r>
    </w:p>
    <w:p w:rsidR="00311ABD" w:rsidRDefault="00311ABD" w:rsidP="00311ABD">
      <w:pPr>
        <w:rPr>
          <w:rFonts w:cs="Times New Roman"/>
          <w:iCs/>
        </w:rPr>
      </w:pPr>
      <w:r>
        <w:rPr>
          <w:rFonts w:cs="Times New Roman"/>
        </w:rPr>
        <w:t>В данном разделе приводится а</w:t>
      </w:r>
      <w:r w:rsidRPr="00311ABD">
        <w:rPr>
          <w:rFonts w:cs="Times New Roman"/>
        </w:rPr>
        <w:t xml:space="preserve">нализ результатов за последние 5 лет </w:t>
      </w:r>
      <w:r>
        <w:rPr>
          <w:rFonts w:cs="Times New Roman"/>
        </w:rPr>
        <w:t xml:space="preserve">для </w:t>
      </w:r>
      <w:r w:rsidRPr="00311ABD">
        <w:rPr>
          <w:rFonts w:cs="Times New Roman"/>
        </w:rPr>
        <w:t xml:space="preserve">класса, который </w:t>
      </w:r>
      <w:r>
        <w:rPr>
          <w:rFonts w:cs="Times New Roman"/>
        </w:rPr>
        <w:t>в данное время</w:t>
      </w:r>
      <w:r w:rsidRPr="00311ABD">
        <w:rPr>
          <w:rFonts w:cs="Times New Roman"/>
        </w:rPr>
        <w:t xml:space="preserve"> является 11-м </w:t>
      </w:r>
    </w:p>
    <w:p w:rsidR="00311ABD" w:rsidRPr="00214893" w:rsidRDefault="00311ABD" w:rsidP="00801787">
      <w:pPr>
        <w:keepNext/>
        <w:rPr>
          <w:rFonts w:cs="Times New Roman"/>
        </w:rPr>
      </w:pPr>
      <w:r w:rsidRPr="00214893">
        <w:rPr>
          <w:rFonts w:cs="Times New Roman"/>
          <w:iCs/>
        </w:rPr>
        <w:t>1</w:t>
      </w:r>
      <w:r w:rsidR="00A56EFC">
        <w:rPr>
          <w:rFonts w:cs="Times New Roman"/>
          <w:iCs/>
        </w:rPr>
        <w:t>.</w:t>
      </w:r>
      <w:r w:rsidRPr="00214893">
        <w:rPr>
          <w:rFonts w:cs="Times New Roman"/>
          <w:iCs/>
        </w:rPr>
        <w:t xml:space="preserve"> </w:t>
      </w:r>
      <w:r w:rsidRPr="00311ABD">
        <w:rPr>
          <w:rFonts w:cs="Times New Roman"/>
        </w:rPr>
        <w:t>Предметы, по которым имеются стабильно низкие результаты</w:t>
      </w:r>
    </w:p>
    <w:tbl>
      <w:tblPr>
        <w:tblStyle w:val="a4"/>
        <w:tblW w:w="0" w:type="auto"/>
        <w:jc w:val="center"/>
        <w:tblInd w:w="-120" w:type="dxa"/>
        <w:tblLayout w:type="fixed"/>
        <w:tblLook w:val="04A0" w:firstRow="1" w:lastRow="0" w:firstColumn="1" w:lastColumn="0" w:noHBand="0" w:noVBand="1"/>
      </w:tblPr>
      <w:tblGrid>
        <w:gridCol w:w="3626"/>
        <w:gridCol w:w="850"/>
        <w:gridCol w:w="709"/>
        <w:gridCol w:w="754"/>
        <w:gridCol w:w="947"/>
        <w:gridCol w:w="851"/>
        <w:gridCol w:w="755"/>
        <w:gridCol w:w="851"/>
        <w:gridCol w:w="851"/>
        <w:gridCol w:w="945"/>
        <w:gridCol w:w="757"/>
        <w:gridCol w:w="851"/>
        <w:gridCol w:w="851"/>
        <w:gridCol w:w="851"/>
      </w:tblGrid>
      <w:tr w:rsidR="00311ABD" w:rsidRPr="00724EE0" w:rsidTr="00A56EFC">
        <w:trPr>
          <w:cantSplit/>
          <w:trHeight w:val="1421"/>
          <w:jc w:val="center"/>
        </w:trPr>
        <w:tc>
          <w:tcPr>
            <w:tcW w:w="3626" w:type="dxa"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Предмет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754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Обществознание</w:t>
            </w:r>
          </w:p>
        </w:tc>
        <w:tc>
          <w:tcPr>
            <w:tcW w:w="947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755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945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757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Немецкий язык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311ABD" w:rsidRPr="00724EE0" w:rsidRDefault="00311ABD" w:rsidP="00724EE0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Французский язык</w:t>
            </w:r>
          </w:p>
        </w:tc>
      </w:tr>
      <w:tr w:rsidR="00311ABD" w:rsidRPr="00724EE0" w:rsidTr="00A56EFC">
        <w:trPr>
          <w:trHeight w:val="819"/>
          <w:jc w:val="center"/>
        </w:trPr>
        <w:tc>
          <w:tcPr>
            <w:tcW w:w="3626" w:type="dxa"/>
          </w:tcPr>
          <w:p w:rsidR="00311ABD" w:rsidRPr="00724EE0" w:rsidRDefault="00EB52D3" w:rsidP="00EB52D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стабильно низких результатов (отметить «да»)</w:t>
            </w:r>
          </w:p>
        </w:tc>
        <w:tc>
          <w:tcPr>
            <w:tcW w:w="850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  <w:r w:rsidR="00E57470">
              <w:rPr>
                <w:rFonts w:cs="Times New Roman"/>
                <w:szCs w:val="28"/>
              </w:rPr>
              <w:t>да</w:t>
            </w:r>
          </w:p>
        </w:tc>
        <w:tc>
          <w:tcPr>
            <w:tcW w:w="709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  <w:r w:rsidR="00E57470">
              <w:rPr>
                <w:rFonts w:cs="Times New Roman"/>
                <w:szCs w:val="28"/>
              </w:rPr>
              <w:t>да</w:t>
            </w:r>
          </w:p>
        </w:tc>
        <w:tc>
          <w:tcPr>
            <w:tcW w:w="754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945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11ABD" w:rsidRPr="00724EE0" w:rsidRDefault="00311ABD" w:rsidP="00311ABD">
            <w:pPr>
              <w:rPr>
                <w:rFonts w:cs="Times New Roman"/>
                <w:szCs w:val="28"/>
              </w:rPr>
            </w:pPr>
            <w:r w:rsidRPr="00724EE0">
              <w:rPr>
                <w:rFonts w:cs="Times New Roman"/>
                <w:szCs w:val="28"/>
              </w:rPr>
              <w:t> </w:t>
            </w:r>
          </w:p>
        </w:tc>
      </w:tr>
    </w:tbl>
    <w:p w:rsidR="00311ABD" w:rsidRDefault="00311ABD">
      <w:pPr>
        <w:rPr>
          <w:rFonts w:cs="Times New Roman"/>
        </w:rPr>
      </w:pPr>
    </w:p>
    <w:p w:rsidR="00724EE0" w:rsidRDefault="00724EE0">
      <w:pPr>
        <w:rPr>
          <w:rFonts w:cs="Times New Roman"/>
          <w:szCs w:val="28"/>
        </w:rPr>
      </w:pPr>
      <w:r>
        <w:rPr>
          <w:rFonts w:cs="Times New Roman"/>
        </w:rPr>
        <w:t xml:space="preserve">2 </w:t>
      </w:r>
      <w:r w:rsidRPr="00724EE0">
        <w:rPr>
          <w:rFonts w:cs="Times New Roman"/>
        </w:rPr>
        <w:t>Кадровый потенциал</w:t>
      </w:r>
      <w:r>
        <w:rPr>
          <w:rFonts w:cs="Times New Roman"/>
        </w:rPr>
        <w:t xml:space="preserve"> (</w:t>
      </w:r>
      <w:r w:rsidRPr="0062233B">
        <w:rPr>
          <w:rFonts w:cs="Times New Roman"/>
          <w:i/>
        </w:rPr>
        <w:t xml:space="preserve">для предметов со стабильно </w:t>
      </w:r>
      <w:r w:rsidRPr="0062233B">
        <w:rPr>
          <w:rFonts w:cs="Times New Roman"/>
          <w:i/>
          <w:szCs w:val="28"/>
        </w:rPr>
        <w:t>низкими результатами заполняется обязательно, а для остальных – на усмотрение образовательной организации</w:t>
      </w:r>
      <w:r>
        <w:rPr>
          <w:rFonts w:cs="Times New Roman"/>
          <w:szCs w:val="28"/>
        </w:rPr>
        <w:t>)</w:t>
      </w:r>
    </w:p>
    <w:p w:rsidR="00724EE0" w:rsidRPr="00E32A3F" w:rsidRDefault="00724EE0" w:rsidP="004424FB">
      <w:pPr>
        <w:keepNext/>
        <w:rPr>
          <w:rFonts w:cs="Times New Roman"/>
          <w:b/>
          <w:szCs w:val="28"/>
        </w:rPr>
      </w:pPr>
      <w:r w:rsidRPr="00E32A3F">
        <w:rPr>
          <w:rFonts w:cs="Times New Roman"/>
          <w:b/>
          <w:szCs w:val="28"/>
        </w:rPr>
        <w:t>2.1 Образование педагогов</w:t>
      </w:r>
    </w:p>
    <w:tbl>
      <w:tblPr>
        <w:tblStyle w:val="a4"/>
        <w:tblW w:w="0" w:type="auto"/>
        <w:jc w:val="center"/>
        <w:tblInd w:w="-1668" w:type="dxa"/>
        <w:tblLayout w:type="fixed"/>
        <w:tblLook w:val="04A0" w:firstRow="1" w:lastRow="0" w:firstColumn="1" w:lastColumn="0" w:noHBand="0" w:noVBand="1"/>
      </w:tblPr>
      <w:tblGrid>
        <w:gridCol w:w="6204"/>
        <w:gridCol w:w="844"/>
        <w:gridCol w:w="744"/>
        <w:gridCol w:w="796"/>
        <w:gridCol w:w="806"/>
        <w:gridCol w:w="595"/>
        <w:gridCol w:w="567"/>
        <w:gridCol w:w="567"/>
        <w:gridCol w:w="828"/>
        <w:gridCol w:w="927"/>
        <w:gridCol w:w="811"/>
        <w:gridCol w:w="763"/>
      </w:tblGrid>
      <w:tr w:rsidR="009B5FBB" w:rsidRPr="00311ABD" w:rsidTr="00CC5858">
        <w:trPr>
          <w:cantSplit/>
          <w:trHeight w:val="2353"/>
          <w:jc w:val="center"/>
        </w:trPr>
        <w:tc>
          <w:tcPr>
            <w:tcW w:w="6204" w:type="dxa"/>
            <w:vAlign w:val="center"/>
            <w:hideMark/>
          </w:tcPr>
          <w:p w:rsidR="009B5FBB" w:rsidRPr="00311ABD" w:rsidRDefault="009B5FBB" w:rsidP="0058089C">
            <w:pPr>
              <w:jc w:val="left"/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% от общего количества учителей, </w:t>
            </w:r>
            <w:r>
              <w:rPr>
                <w:rFonts w:cs="Times New Roman"/>
              </w:rPr>
              <w:t>преподающих данный предмет в данном классе</w:t>
            </w:r>
          </w:p>
        </w:tc>
        <w:tc>
          <w:tcPr>
            <w:tcW w:w="844" w:type="dxa"/>
            <w:textDirection w:val="btLr"/>
            <w:hideMark/>
          </w:tcPr>
          <w:p w:rsidR="009B5FBB" w:rsidRPr="00311ABD" w:rsidRDefault="009B5FB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44" w:type="dxa"/>
            <w:textDirection w:val="btLr"/>
            <w:hideMark/>
          </w:tcPr>
          <w:p w:rsidR="009B5FBB" w:rsidRPr="00311ABD" w:rsidRDefault="009B5FB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96" w:type="dxa"/>
            <w:textDirection w:val="btLr"/>
            <w:hideMark/>
          </w:tcPr>
          <w:p w:rsidR="009B5FBB" w:rsidRPr="00311ABD" w:rsidRDefault="009B5FB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806" w:type="dxa"/>
            <w:textDirection w:val="btLr"/>
            <w:hideMark/>
          </w:tcPr>
          <w:p w:rsidR="009B5FBB" w:rsidRPr="00311ABD" w:rsidRDefault="009B5FB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595" w:type="dxa"/>
            <w:textDirection w:val="btLr"/>
            <w:hideMark/>
          </w:tcPr>
          <w:p w:rsidR="009B5FBB" w:rsidRPr="00311ABD" w:rsidRDefault="009B5FB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567" w:type="dxa"/>
            <w:textDirection w:val="btLr"/>
            <w:hideMark/>
          </w:tcPr>
          <w:p w:rsidR="009B5FBB" w:rsidRPr="00311ABD" w:rsidRDefault="009B5FB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567" w:type="dxa"/>
            <w:textDirection w:val="btLr"/>
            <w:hideMark/>
          </w:tcPr>
          <w:p w:rsidR="009B5FBB" w:rsidRPr="00311ABD" w:rsidRDefault="009B5FB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828" w:type="dxa"/>
            <w:textDirection w:val="btLr"/>
            <w:hideMark/>
          </w:tcPr>
          <w:p w:rsidR="009B5FBB" w:rsidRPr="00311ABD" w:rsidRDefault="009B5FB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927" w:type="dxa"/>
            <w:textDirection w:val="btLr"/>
            <w:hideMark/>
          </w:tcPr>
          <w:p w:rsidR="009B5FBB" w:rsidRPr="00311ABD" w:rsidRDefault="009B5FB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11" w:type="dxa"/>
            <w:textDirection w:val="btLr"/>
            <w:hideMark/>
          </w:tcPr>
          <w:p w:rsidR="009B5FBB" w:rsidRPr="00311ABD" w:rsidRDefault="009B5FB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63" w:type="dxa"/>
            <w:textDirection w:val="btLr"/>
            <w:hideMark/>
          </w:tcPr>
          <w:p w:rsidR="009B5FBB" w:rsidRPr="00311ABD" w:rsidRDefault="009B5FBB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</w:tr>
      <w:tr w:rsidR="009B5FBB" w:rsidRPr="00311ABD" w:rsidTr="00CC5858">
        <w:trPr>
          <w:trHeight w:val="556"/>
          <w:jc w:val="center"/>
        </w:trPr>
        <w:tc>
          <w:tcPr>
            <w:tcW w:w="6204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Среднее</w:t>
            </w:r>
          </w:p>
        </w:tc>
        <w:tc>
          <w:tcPr>
            <w:tcW w:w="844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06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9B5FBB" w:rsidRPr="00311ABD" w:rsidTr="00CC5858">
        <w:trPr>
          <w:trHeight w:val="550"/>
          <w:jc w:val="center"/>
        </w:trPr>
        <w:tc>
          <w:tcPr>
            <w:tcW w:w="6204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СПО</w:t>
            </w:r>
          </w:p>
        </w:tc>
        <w:tc>
          <w:tcPr>
            <w:tcW w:w="844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06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95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28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11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  <w:tr w:rsidR="009B5FBB" w:rsidRPr="00311ABD" w:rsidTr="00CC5858">
        <w:trPr>
          <w:trHeight w:val="830"/>
          <w:jc w:val="center"/>
        </w:trPr>
        <w:tc>
          <w:tcPr>
            <w:tcW w:w="6204" w:type="dxa"/>
            <w:noWrap/>
            <w:hideMark/>
          </w:tcPr>
          <w:p w:rsidR="009B5FBB" w:rsidRPr="00311ABD" w:rsidRDefault="009B5FB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Высшее</w:t>
            </w:r>
          </w:p>
        </w:tc>
        <w:tc>
          <w:tcPr>
            <w:tcW w:w="844" w:type="dxa"/>
            <w:noWrap/>
            <w:hideMark/>
          </w:tcPr>
          <w:p w:rsidR="009B5FBB" w:rsidRPr="009B5FBB" w:rsidRDefault="009B5FBB" w:rsidP="00745E81">
            <w:pPr>
              <w:rPr>
                <w:rFonts w:cs="Times New Roman"/>
                <w:sz w:val="20"/>
                <w:szCs w:val="20"/>
              </w:rPr>
            </w:pPr>
            <w:r w:rsidRPr="009B5FBB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744" w:type="dxa"/>
            <w:noWrap/>
            <w:hideMark/>
          </w:tcPr>
          <w:p w:rsidR="009B5FBB" w:rsidRPr="009B5FBB" w:rsidRDefault="009B5FBB" w:rsidP="00745E81">
            <w:pPr>
              <w:rPr>
                <w:rFonts w:cs="Times New Roman"/>
                <w:sz w:val="20"/>
                <w:szCs w:val="20"/>
              </w:rPr>
            </w:pPr>
            <w:r w:rsidRPr="009B5FBB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796" w:type="dxa"/>
            <w:noWrap/>
            <w:hideMark/>
          </w:tcPr>
          <w:p w:rsidR="009B5FBB" w:rsidRPr="009B5FBB" w:rsidRDefault="009B5FBB" w:rsidP="00745E81">
            <w:pPr>
              <w:rPr>
                <w:rFonts w:cs="Times New Roman"/>
                <w:sz w:val="20"/>
                <w:szCs w:val="20"/>
              </w:rPr>
            </w:pPr>
            <w:r w:rsidRPr="009B5FBB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806" w:type="dxa"/>
            <w:noWrap/>
            <w:hideMark/>
          </w:tcPr>
          <w:p w:rsidR="009B5FBB" w:rsidRPr="009B5FBB" w:rsidRDefault="009B5FBB" w:rsidP="00745E81">
            <w:pPr>
              <w:rPr>
                <w:rFonts w:cs="Times New Roman"/>
                <w:sz w:val="20"/>
                <w:szCs w:val="20"/>
              </w:rPr>
            </w:pPr>
            <w:r w:rsidRPr="009B5FBB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595" w:type="dxa"/>
            <w:noWrap/>
            <w:hideMark/>
          </w:tcPr>
          <w:p w:rsidR="009B5FBB" w:rsidRPr="009B5FBB" w:rsidRDefault="009B5FBB" w:rsidP="00754978">
            <w:pPr>
              <w:rPr>
                <w:rFonts w:cs="Times New Roman"/>
                <w:sz w:val="20"/>
                <w:szCs w:val="20"/>
              </w:rPr>
            </w:pPr>
            <w:r w:rsidRPr="009B5FBB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567" w:type="dxa"/>
            <w:noWrap/>
            <w:hideMark/>
          </w:tcPr>
          <w:p w:rsidR="009B5FBB" w:rsidRPr="009B5FBB" w:rsidRDefault="009B5FBB" w:rsidP="00754978">
            <w:pPr>
              <w:rPr>
                <w:rFonts w:cs="Times New Roman"/>
                <w:sz w:val="20"/>
                <w:szCs w:val="20"/>
              </w:rPr>
            </w:pPr>
            <w:r w:rsidRPr="009B5FBB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567" w:type="dxa"/>
            <w:noWrap/>
            <w:hideMark/>
          </w:tcPr>
          <w:p w:rsidR="009B5FBB" w:rsidRPr="009B5FBB" w:rsidRDefault="009B5FBB" w:rsidP="00754978">
            <w:pPr>
              <w:rPr>
                <w:rFonts w:cs="Times New Roman"/>
                <w:sz w:val="20"/>
                <w:szCs w:val="20"/>
              </w:rPr>
            </w:pPr>
            <w:r w:rsidRPr="009B5FBB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828" w:type="dxa"/>
            <w:noWrap/>
            <w:hideMark/>
          </w:tcPr>
          <w:p w:rsidR="009B5FBB" w:rsidRPr="009B5FBB" w:rsidRDefault="009B5FBB" w:rsidP="00754978">
            <w:pPr>
              <w:rPr>
                <w:rFonts w:cs="Times New Roman"/>
                <w:sz w:val="20"/>
                <w:szCs w:val="20"/>
              </w:rPr>
            </w:pPr>
            <w:r w:rsidRPr="009B5FBB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927" w:type="dxa"/>
            <w:noWrap/>
            <w:hideMark/>
          </w:tcPr>
          <w:p w:rsidR="009B5FBB" w:rsidRPr="009B5FBB" w:rsidRDefault="009B5FBB" w:rsidP="00754978">
            <w:pPr>
              <w:rPr>
                <w:rFonts w:cs="Times New Roman"/>
                <w:sz w:val="20"/>
                <w:szCs w:val="20"/>
              </w:rPr>
            </w:pPr>
            <w:r w:rsidRPr="009B5FBB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811" w:type="dxa"/>
            <w:noWrap/>
            <w:hideMark/>
          </w:tcPr>
          <w:p w:rsidR="009B5FBB" w:rsidRPr="009B5FBB" w:rsidRDefault="009B5FBB" w:rsidP="00754978">
            <w:pPr>
              <w:rPr>
                <w:rFonts w:cs="Times New Roman"/>
                <w:sz w:val="20"/>
                <w:szCs w:val="20"/>
              </w:rPr>
            </w:pPr>
            <w:r w:rsidRPr="009B5FBB">
              <w:rPr>
                <w:rFonts w:cs="Times New Roman"/>
                <w:sz w:val="20"/>
                <w:szCs w:val="20"/>
              </w:rPr>
              <w:t> 100</w:t>
            </w:r>
          </w:p>
        </w:tc>
        <w:tc>
          <w:tcPr>
            <w:tcW w:w="763" w:type="dxa"/>
            <w:noWrap/>
            <w:hideMark/>
          </w:tcPr>
          <w:p w:rsidR="009B5FBB" w:rsidRPr="009B5FBB" w:rsidRDefault="009B5FBB" w:rsidP="00754978">
            <w:pPr>
              <w:rPr>
                <w:rFonts w:cs="Times New Roman"/>
                <w:sz w:val="20"/>
                <w:szCs w:val="20"/>
              </w:rPr>
            </w:pPr>
            <w:r w:rsidRPr="009B5FBB">
              <w:rPr>
                <w:rFonts w:cs="Times New Roman"/>
                <w:sz w:val="20"/>
                <w:szCs w:val="20"/>
              </w:rPr>
              <w:t> 100</w:t>
            </w:r>
          </w:p>
        </w:tc>
      </w:tr>
    </w:tbl>
    <w:p w:rsidR="00724EE0" w:rsidRDefault="00724EE0" w:rsidP="004424FB">
      <w:pPr>
        <w:keepNext/>
        <w:rPr>
          <w:rFonts w:cs="Times New Roman"/>
          <w:b/>
          <w:szCs w:val="28"/>
        </w:rPr>
      </w:pPr>
      <w:r w:rsidRPr="00E32A3F">
        <w:rPr>
          <w:rFonts w:cs="Times New Roman"/>
          <w:b/>
        </w:rPr>
        <w:lastRenderedPageBreak/>
        <w:t>2.2 Квалификация</w:t>
      </w:r>
      <w:r w:rsidRPr="00E32A3F">
        <w:rPr>
          <w:rFonts w:cs="Times New Roman"/>
          <w:b/>
          <w:szCs w:val="28"/>
        </w:rPr>
        <w:t xml:space="preserve"> педагогов</w:t>
      </w:r>
    </w:p>
    <w:p w:rsidR="00CC5858" w:rsidRPr="00E32A3F" w:rsidRDefault="00CC5858" w:rsidP="004424FB">
      <w:pPr>
        <w:keepNext/>
        <w:rPr>
          <w:rFonts w:cs="Times New Roman"/>
          <w:b/>
          <w:szCs w:val="28"/>
        </w:rPr>
      </w:pPr>
    </w:p>
    <w:tbl>
      <w:tblPr>
        <w:tblStyle w:val="a4"/>
        <w:tblW w:w="0" w:type="auto"/>
        <w:jc w:val="center"/>
        <w:tblInd w:w="-1143" w:type="dxa"/>
        <w:tblLayout w:type="fixed"/>
        <w:tblLook w:val="04A0" w:firstRow="1" w:lastRow="0" w:firstColumn="1" w:lastColumn="0" w:noHBand="0" w:noVBand="1"/>
      </w:tblPr>
      <w:tblGrid>
        <w:gridCol w:w="5294"/>
        <w:gridCol w:w="709"/>
        <w:gridCol w:w="850"/>
        <w:gridCol w:w="851"/>
        <w:gridCol w:w="708"/>
        <w:gridCol w:w="709"/>
        <w:gridCol w:w="709"/>
        <w:gridCol w:w="700"/>
        <w:gridCol w:w="850"/>
        <w:gridCol w:w="718"/>
        <w:gridCol w:w="709"/>
        <w:gridCol w:w="708"/>
      </w:tblGrid>
      <w:tr w:rsidR="00E57470" w:rsidRPr="00A56EFC" w:rsidTr="00E57470">
        <w:trPr>
          <w:cantSplit/>
          <w:trHeight w:val="1941"/>
          <w:jc w:val="center"/>
        </w:trPr>
        <w:tc>
          <w:tcPr>
            <w:tcW w:w="5294" w:type="dxa"/>
            <w:noWrap/>
          </w:tcPr>
          <w:p w:rsidR="00E57470" w:rsidRPr="00A56EFC" w:rsidRDefault="00E57470" w:rsidP="00745E81">
            <w:pPr>
              <w:rPr>
                <w:rFonts w:cs="Times New Roman"/>
                <w:highlight w:val="yellow"/>
              </w:rPr>
            </w:pPr>
            <w:r w:rsidRPr="00311ABD">
              <w:rPr>
                <w:rFonts w:cs="Times New Roman"/>
              </w:rPr>
              <w:t xml:space="preserve">% от общего количества учителей, </w:t>
            </w:r>
            <w:r>
              <w:rPr>
                <w:rFonts w:cs="Times New Roman"/>
              </w:rPr>
              <w:t>преподающих данный предмет в данном классе</w:t>
            </w:r>
          </w:p>
        </w:tc>
        <w:tc>
          <w:tcPr>
            <w:tcW w:w="709" w:type="dxa"/>
            <w:noWrap/>
            <w:textDirection w:val="btLr"/>
          </w:tcPr>
          <w:p w:rsidR="00E57470" w:rsidRPr="006F0296" w:rsidRDefault="00E57470" w:rsidP="00CC5858">
            <w:pPr>
              <w:ind w:left="113" w:right="113"/>
            </w:pPr>
            <w:r w:rsidRPr="006F0296">
              <w:t>Математика</w:t>
            </w:r>
          </w:p>
        </w:tc>
        <w:tc>
          <w:tcPr>
            <w:tcW w:w="850" w:type="dxa"/>
            <w:noWrap/>
            <w:textDirection w:val="btLr"/>
          </w:tcPr>
          <w:p w:rsidR="00E57470" w:rsidRPr="006F0296" w:rsidRDefault="00E57470" w:rsidP="00CC5858">
            <w:pPr>
              <w:ind w:left="113" w:right="113"/>
            </w:pPr>
            <w:r w:rsidRPr="006F0296">
              <w:t>Русский язык</w:t>
            </w:r>
          </w:p>
        </w:tc>
        <w:tc>
          <w:tcPr>
            <w:tcW w:w="851" w:type="dxa"/>
            <w:noWrap/>
            <w:textDirection w:val="btLr"/>
          </w:tcPr>
          <w:p w:rsidR="00E57470" w:rsidRPr="006F0296" w:rsidRDefault="00E57470" w:rsidP="00CC5858">
            <w:pPr>
              <w:ind w:left="113" w:right="113"/>
            </w:pPr>
            <w:r w:rsidRPr="006F0296">
              <w:t>Обществознание</w:t>
            </w:r>
          </w:p>
        </w:tc>
        <w:tc>
          <w:tcPr>
            <w:tcW w:w="708" w:type="dxa"/>
            <w:noWrap/>
            <w:textDirection w:val="btLr"/>
          </w:tcPr>
          <w:p w:rsidR="00E57470" w:rsidRPr="006F0296" w:rsidRDefault="00E57470" w:rsidP="00CC5858">
            <w:pPr>
              <w:ind w:left="113" w:right="113"/>
            </w:pPr>
            <w:r w:rsidRPr="006F0296">
              <w:t>Физика</w:t>
            </w:r>
          </w:p>
        </w:tc>
        <w:tc>
          <w:tcPr>
            <w:tcW w:w="709" w:type="dxa"/>
            <w:noWrap/>
            <w:textDirection w:val="btLr"/>
          </w:tcPr>
          <w:p w:rsidR="00E57470" w:rsidRPr="006F0296" w:rsidRDefault="00E57470" w:rsidP="00CC5858">
            <w:pPr>
              <w:ind w:left="113" w:right="113"/>
            </w:pPr>
            <w:r w:rsidRPr="006F0296">
              <w:t>Биология</w:t>
            </w:r>
          </w:p>
        </w:tc>
        <w:tc>
          <w:tcPr>
            <w:tcW w:w="709" w:type="dxa"/>
            <w:noWrap/>
            <w:textDirection w:val="btLr"/>
          </w:tcPr>
          <w:p w:rsidR="00E57470" w:rsidRPr="006F0296" w:rsidRDefault="00E57470" w:rsidP="00CC5858">
            <w:pPr>
              <w:ind w:left="113" w:right="113"/>
            </w:pPr>
            <w:r w:rsidRPr="006F0296">
              <w:t>История</w:t>
            </w:r>
          </w:p>
        </w:tc>
        <w:tc>
          <w:tcPr>
            <w:tcW w:w="700" w:type="dxa"/>
            <w:noWrap/>
            <w:textDirection w:val="btLr"/>
          </w:tcPr>
          <w:p w:rsidR="00E57470" w:rsidRPr="006F0296" w:rsidRDefault="00E57470" w:rsidP="00CC5858">
            <w:pPr>
              <w:ind w:left="113" w:right="113"/>
            </w:pPr>
            <w:r w:rsidRPr="006F0296">
              <w:t>Химия</w:t>
            </w:r>
          </w:p>
        </w:tc>
        <w:tc>
          <w:tcPr>
            <w:tcW w:w="850" w:type="dxa"/>
            <w:noWrap/>
            <w:textDirection w:val="btLr"/>
          </w:tcPr>
          <w:p w:rsidR="00E57470" w:rsidRPr="006F0296" w:rsidRDefault="00E57470" w:rsidP="00CC5858">
            <w:pPr>
              <w:ind w:left="113" w:right="113"/>
            </w:pPr>
            <w:r w:rsidRPr="006F0296">
              <w:t>Английский язык</w:t>
            </w:r>
          </w:p>
        </w:tc>
        <w:tc>
          <w:tcPr>
            <w:tcW w:w="718" w:type="dxa"/>
            <w:noWrap/>
            <w:textDirection w:val="btLr"/>
          </w:tcPr>
          <w:p w:rsidR="00E57470" w:rsidRPr="006F0296" w:rsidRDefault="00E57470" w:rsidP="00CC5858">
            <w:pPr>
              <w:ind w:left="113" w:right="113"/>
            </w:pPr>
            <w:r w:rsidRPr="006F0296">
              <w:t>Информатика</w:t>
            </w:r>
          </w:p>
        </w:tc>
        <w:tc>
          <w:tcPr>
            <w:tcW w:w="709" w:type="dxa"/>
            <w:noWrap/>
            <w:textDirection w:val="btLr"/>
          </w:tcPr>
          <w:p w:rsidR="00E57470" w:rsidRPr="006F0296" w:rsidRDefault="00E57470" w:rsidP="00CC5858">
            <w:pPr>
              <w:ind w:left="113" w:right="113"/>
            </w:pPr>
            <w:r w:rsidRPr="006F0296">
              <w:t>Литература</w:t>
            </w:r>
          </w:p>
        </w:tc>
        <w:tc>
          <w:tcPr>
            <w:tcW w:w="708" w:type="dxa"/>
            <w:noWrap/>
            <w:textDirection w:val="btLr"/>
          </w:tcPr>
          <w:p w:rsidR="00E57470" w:rsidRDefault="00E57470" w:rsidP="00CC5858">
            <w:pPr>
              <w:ind w:left="113" w:right="113"/>
            </w:pPr>
            <w:r w:rsidRPr="006F0296">
              <w:t>География</w:t>
            </w:r>
          </w:p>
        </w:tc>
      </w:tr>
      <w:tr w:rsidR="00E57470" w:rsidRPr="00A56EFC" w:rsidTr="00E57470">
        <w:trPr>
          <w:trHeight w:val="696"/>
          <w:jc w:val="center"/>
        </w:trPr>
        <w:tc>
          <w:tcPr>
            <w:tcW w:w="5294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Соответствие занимаемой должности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100</w:t>
            </w:r>
          </w:p>
        </w:tc>
        <w:tc>
          <w:tcPr>
            <w:tcW w:w="850" w:type="dxa"/>
            <w:noWrap/>
            <w:hideMark/>
          </w:tcPr>
          <w:p w:rsidR="00E57470" w:rsidRPr="00CC5858" w:rsidRDefault="00E57470" w:rsidP="009B5FBB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100</w:t>
            </w:r>
          </w:p>
        </w:tc>
        <w:tc>
          <w:tcPr>
            <w:tcW w:w="708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100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100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100</w:t>
            </w:r>
          </w:p>
        </w:tc>
        <w:tc>
          <w:tcPr>
            <w:tcW w:w="700" w:type="dxa"/>
            <w:noWrap/>
            <w:hideMark/>
          </w:tcPr>
          <w:p w:rsidR="00E57470" w:rsidRPr="00CC5858" w:rsidRDefault="00E57470" w:rsidP="00E5747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100</w:t>
            </w:r>
          </w:p>
        </w:tc>
        <w:tc>
          <w:tcPr>
            <w:tcW w:w="718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9B5FBB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E57470" w:rsidRPr="00CC5858" w:rsidRDefault="00E57470" w:rsidP="009B5FBB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</w:tr>
      <w:tr w:rsidR="00E57470" w:rsidRPr="00A56EFC" w:rsidTr="00E57470">
        <w:trPr>
          <w:trHeight w:val="652"/>
          <w:jc w:val="center"/>
        </w:trPr>
        <w:tc>
          <w:tcPr>
            <w:tcW w:w="5294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Первая категория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</w:tr>
      <w:tr w:rsidR="00E57470" w:rsidRPr="00311ABD" w:rsidTr="00E57470">
        <w:trPr>
          <w:trHeight w:val="300"/>
          <w:jc w:val="center"/>
        </w:trPr>
        <w:tc>
          <w:tcPr>
            <w:tcW w:w="5294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Высшая категория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57470" w:rsidRPr="00CC5858" w:rsidRDefault="00E57470" w:rsidP="00745E81">
            <w:pPr>
              <w:rPr>
                <w:rFonts w:cs="Times New Roman"/>
              </w:rPr>
            </w:pPr>
            <w:r w:rsidRPr="00CC5858">
              <w:rPr>
                <w:rFonts w:cs="Times New Roman"/>
              </w:rPr>
              <w:t> 100</w:t>
            </w:r>
          </w:p>
        </w:tc>
      </w:tr>
    </w:tbl>
    <w:p w:rsidR="00CC5858" w:rsidRDefault="00CC5858">
      <w:pPr>
        <w:rPr>
          <w:rFonts w:cs="Times New Roman"/>
          <w:b/>
          <w:szCs w:val="28"/>
        </w:rPr>
      </w:pPr>
    </w:p>
    <w:p w:rsidR="00724EE0" w:rsidRDefault="00724EE0">
      <w:pPr>
        <w:rPr>
          <w:rFonts w:cs="Times New Roman"/>
          <w:b/>
          <w:szCs w:val="28"/>
        </w:rPr>
      </w:pPr>
      <w:r w:rsidRPr="00E32A3F">
        <w:rPr>
          <w:rFonts w:cs="Times New Roman"/>
          <w:b/>
          <w:szCs w:val="28"/>
        </w:rPr>
        <w:t xml:space="preserve">2.3 </w:t>
      </w:r>
      <w:r w:rsidR="0062233B" w:rsidRPr="00E32A3F">
        <w:rPr>
          <w:rFonts w:cs="Times New Roman"/>
          <w:b/>
          <w:szCs w:val="28"/>
        </w:rPr>
        <w:t xml:space="preserve">Текучесть </w:t>
      </w:r>
      <w:r w:rsidRPr="00E32A3F">
        <w:rPr>
          <w:rFonts w:cs="Times New Roman"/>
          <w:b/>
          <w:szCs w:val="28"/>
        </w:rPr>
        <w:t>(сменяемость)</w:t>
      </w:r>
      <w:r w:rsidR="0062233B" w:rsidRPr="00E32A3F">
        <w:rPr>
          <w:rFonts w:cs="Times New Roman"/>
          <w:b/>
          <w:szCs w:val="28"/>
        </w:rPr>
        <w:t xml:space="preserve"> педагогов</w:t>
      </w:r>
    </w:p>
    <w:p w:rsidR="00CC5858" w:rsidRPr="00E32A3F" w:rsidRDefault="00CC5858">
      <w:pPr>
        <w:rPr>
          <w:rFonts w:cs="Times New Roman"/>
          <w:b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850"/>
        <w:gridCol w:w="851"/>
      </w:tblGrid>
      <w:tr w:rsidR="00CC5858" w:rsidRPr="00311ABD" w:rsidTr="00E57470">
        <w:trPr>
          <w:trHeight w:val="2366"/>
        </w:trPr>
        <w:tc>
          <w:tcPr>
            <w:tcW w:w="4111" w:type="dxa"/>
            <w:hideMark/>
          </w:tcPr>
          <w:p w:rsidR="0090502E" w:rsidRDefault="0090502E" w:rsidP="009133E6">
            <w:pPr>
              <w:jc w:val="left"/>
              <w:rPr>
                <w:rFonts w:cs="Times New Roman"/>
                <w:szCs w:val="28"/>
              </w:rPr>
            </w:pPr>
          </w:p>
          <w:p w:rsidR="0090502E" w:rsidRPr="00311ABD" w:rsidRDefault="0090502E" w:rsidP="009133E6">
            <w:pPr>
              <w:jc w:val="left"/>
              <w:rPr>
                <w:rFonts w:cs="Times New Roman"/>
              </w:rPr>
            </w:pPr>
          </w:p>
        </w:tc>
        <w:tc>
          <w:tcPr>
            <w:tcW w:w="709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709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08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709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9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709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708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709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851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850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709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  <w:tc>
          <w:tcPr>
            <w:tcW w:w="850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Немецкий язык</w:t>
            </w:r>
          </w:p>
        </w:tc>
        <w:tc>
          <w:tcPr>
            <w:tcW w:w="851" w:type="dxa"/>
            <w:textDirection w:val="btLr"/>
            <w:hideMark/>
          </w:tcPr>
          <w:p w:rsidR="0090502E" w:rsidRPr="00311ABD" w:rsidRDefault="0090502E" w:rsidP="009133E6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Французский язык</w:t>
            </w:r>
          </w:p>
        </w:tc>
      </w:tr>
      <w:tr w:rsidR="00CC5858" w:rsidRPr="00311ABD" w:rsidTr="00E57470">
        <w:trPr>
          <w:trHeight w:val="300"/>
        </w:trPr>
        <w:tc>
          <w:tcPr>
            <w:tcW w:w="411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</w:tc>
        <w:tc>
          <w:tcPr>
            <w:tcW w:w="709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9B5FBB">
              <w:rPr>
                <w:rFonts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9B5FBB">
              <w:rPr>
                <w:rFonts w:cs="Times New Roman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9B5FBB">
              <w:rPr>
                <w:rFonts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9B5FBB">
              <w:rPr>
                <w:rFonts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9B5FBB">
              <w:rPr>
                <w:rFonts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9B5FBB">
              <w:rPr>
                <w:rFonts w:cs="Times New Roman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9B5FBB">
              <w:rPr>
                <w:rFonts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9B5FBB">
              <w:rPr>
                <w:rFonts w:cs="Times New Roman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9B5FBB">
              <w:rPr>
                <w:rFonts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9B5FBB">
              <w:rPr>
                <w:rFonts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 w:rsidR="009B5FBB">
              <w:rPr>
                <w:rFonts w:cs="Times New Roman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2233B" w:rsidRPr="00311ABD" w:rsidRDefault="0062233B" w:rsidP="00745E81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</w:p>
        </w:tc>
      </w:tr>
    </w:tbl>
    <w:p w:rsidR="00724EE0" w:rsidRDefault="00724EE0">
      <w:pPr>
        <w:rPr>
          <w:rFonts w:cs="Times New Roman"/>
        </w:rPr>
      </w:pPr>
    </w:p>
    <w:p w:rsidR="0058089C" w:rsidRPr="00E32A3F" w:rsidRDefault="0058089C" w:rsidP="004424FB">
      <w:pPr>
        <w:keepNext/>
        <w:rPr>
          <w:rFonts w:cs="Times New Roman"/>
          <w:b/>
          <w:szCs w:val="28"/>
        </w:rPr>
      </w:pPr>
      <w:r w:rsidRPr="00E32A3F">
        <w:rPr>
          <w:rFonts w:cs="Times New Roman"/>
          <w:b/>
          <w:szCs w:val="28"/>
        </w:rPr>
        <w:lastRenderedPageBreak/>
        <w:t>3</w:t>
      </w:r>
      <w:r w:rsidR="00E32A3F">
        <w:rPr>
          <w:rFonts w:cs="Times New Roman"/>
          <w:b/>
          <w:szCs w:val="28"/>
        </w:rPr>
        <w:t>.</w:t>
      </w:r>
      <w:r w:rsidRPr="00E32A3F">
        <w:rPr>
          <w:rFonts w:cs="Times New Roman"/>
          <w:b/>
          <w:szCs w:val="28"/>
        </w:rPr>
        <w:t xml:space="preserve"> Успеваемость учащихся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850"/>
        <w:gridCol w:w="851"/>
        <w:gridCol w:w="709"/>
        <w:gridCol w:w="708"/>
        <w:gridCol w:w="709"/>
        <w:gridCol w:w="851"/>
        <w:gridCol w:w="708"/>
        <w:gridCol w:w="709"/>
        <w:gridCol w:w="851"/>
        <w:gridCol w:w="992"/>
        <w:gridCol w:w="1276"/>
      </w:tblGrid>
      <w:tr w:rsidR="00E57470" w:rsidRPr="00311ABD" w:rsidTr="00E57470">
        <w:trPr>
          <w:cantSplit/>
          <w:trHeight w:val="2366"/>
        </w:trPr>
        <w:tc>
          <w:tcPr>
            <w:tcW w:w="4111" w:type="dxa"/>
            <w:vAlign w:val="center"/>
            <w:hideMark/>
          </w:tcPr>
          <w:p w:rsidR="00E57470" w:rsidRPr="00311ABD" w:rsidRDefault="00E57470" w:rsidP="0058089C">
            <w:pPr>
              <w:jc w:val="left"/>
              <w:rPr>
                <w:rFonts w:cs="Times New Roman"/>
              </w:rPr>
            </w:pPr>
            <w:r w:rsidRPr="0058089C">
              <w:rPr>
                <w:rFonts w:cs="Times New Roman"/>
                <w:szCs w:val="28"/>
              </w:rPr>
              <w:t>Средняя годовая оценка</w:t>
            </w:r>
          </w:p>
        </w:tc>
        <w:tc>
          <w:tcPr>
            <w:tcW w:w="850" w:type="dxa"/>
            <w:textDirection w:val="btLr"/>
            <w:hideMark/>
          </w:tcPr>
          <w:p w:rsidR="00E57470" w:rsidRPr="00311ABD" w:rsidRDefault="00E5747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Математика</w:t>
            </w:r>
          </w:p>
        </w:tc>
        <w:tc>
          <w:tcPr>
            <w:tcW w:w="851" w:type="dxa"/>
            <w:textDirection w:val="btLr"/>
            <w:hideMark/>
          </w:tcPr>
          <w:p w:rsidR="00E57470" w:rsidRPr="00311ABD" w:rsidRDefault="00E5747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Русский язык</w:t>
            </w:r>
          </w:p>
        </w:tc>
        <w:tc>
          <w:tcPr>
            <w:tcW w:w="709" w:type="dxa"/>
            <w:textDirection w:val="btLr"/>
            <w:hideMark/>
          </w:tcPr>
          <w:p w:rsidR="00E57470" w:rsidRPr="00311ABD" w:rsidRDefault="00E5747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Обществознание</w:t>
            </w:r>
          </w:p>
        </w:tc>
        <w:tc>
          <w:tcPr>
            <w:tcW w:w="708" w:type="dxa"/>
            <w:textDirection w:val="btLr"/>
            <w:hideMark/>
          </w:tcPr>
          <w:p w:rsidR="00E57470" w:rsidRPr="00311ABD" w:rsidRDefault="00E5747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Физика</w:t>
            </w:r>
          </w:p>
        </w:tc>
        <w:tc>
          <w:tcPr>
            <w:tcW w:w="709" w:type="dxa"/>
            <w:textDirection w:val="btLr"/>
            <w:hideMark/>
          </w:tcPr>
          <w:p w:rsidR="00E57470" w:rsidRPr="00311ABD" w:rsidRDefault="00E5747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Биология</w:t>
            </w:r>
          </w:p>
        </w:tc>
        <w:tc>
          <w:tcPr>
            <w:tcW w:w="851" w:type="dxa"/>
            <w:textDirection w:val="btLr"/>
            <w:hideMark/>
          </w:tcPr>
          <w:p w:rsidR="00E57470" w:rsidRPr="00311ABD" w:rsidRDefault="00E5747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История</w:t>
            </w:r>
          </w:p>
        </w:tc>
        <w:tc>
          <w:tcPr>
            <w:tcW w:w="708" w:type="dxa"/>
            <w:textDirection w:val="btLr"/>
            <w:hideMark/>
          </w:tcPr>
          <w:p w:rsidR="00E57470" w:rsidRPr="00311ABD" w:rsidRDefault="00E5747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Химия</w:t>
            </w:r>
          </w:p>
        </w:tc>
        <w:tc>
          <w:tcPr>
            <w:tcW w:w="709" w:type="dxa"/>
            <w:textDirection w:val="btLr"/>
            <w:hideMark/>
          </w:tcPr>
          <w:p w:rsidR="00E57470" w:rsidRPr="00311ABD" w:rsidRDefault="00E5747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Английский язык</w:t>
            </w:r>
          </w:p>
        </w:tc>
        <w:tc>
          <w:tcPr>
            <w:tcW w:w="851" w:type="dxa"/>
            <w:textDirection w:val="btLr"/>
            <w:hideMark/>
          </w:tcPr>
          <w:p w:rsidR="00E57470" w:rsidRPr="00311ABD" w:rsidRDefault="00E5747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Информатика</w:t>
            </w:r>
          </w:p>
        </w:tc>
        <w:tc>
          <w:tcPr>
            <w:tcW w:w="992" w:type="dxa"/>
            <w:textDirection w:val="btLr"/>
            <w:hideMark/>
          </w:tcPr>
          <w:p w:rsidR="00E57470" w:rsidRPr="00311ABD" w:rsidRDefault="00E5747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Литература</w:t>
            </w:r>
          </w:p>
        </w:tc>
        <w:tc>
          <w:tcPr>
            <w:tcW w:w="1276" w:type="dxa"/>
            <w:textDirection w:val="btLr"/>
            <w:hideMark/>
          </w:tcPr>
          <w:p w:rsidR="00E57470" w:rsidRPr="00311ABD" w:rsidRDefault="00E57470" w:rsidP="00745E81">
            <w:pPr>
              <w:ind w:left="113" w:right="113"/>
              <w:rPr>
                <w:rFonts w:cs="Times New Roman"/>
              </w:rPr>
            </w:pPr>
            <w:r w:rsidRPr="00311ABD">
              <w:rPr>
                <w:rFonts w:cs="Times New Roman"/>
              </w:rPr>
              <w:t>География</w:t>
            </w:r>
          </w:p>
        </w:tc>
      </w:tr>
      <w:tr w:rsidR="00E57470" w:rsidRPr="00311ABD" w:rsidTr="00E57470">
        <w:trPr>
          <w:trHeight w:val="300"/>
        </w:trPr>
        <w:tc>
          <w:tcPr>
            <w:tcW w:w="4111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7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3,34</w:t>
            </w:r>
          </w:p>
        </w:tc>
        <w:tc>
          <w:tcPr>
            <w:tcW w:w="851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3,25</w:t>
            </w:r>
          </w:p>
        </w:tc>
        <w:tc>
          <w:tcPr>
            <w:tcW w:w="709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3,65</w:t>
            </w:r>
          </w:p>
        </w:tc>
        <w:tc>
          <w:tcPr>
            <w:tcW w:w="708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3,4</w:t>
            </w:r>
          </w:p>
        </w:tc>
        <w:tc>
          <w:tcPr>
            <w:tcW w:w="709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3,7</w:t>
            </w:r>
          </w:p>
        </w:tc>
        <w:tc>
          <w:tcPr>
            <w:tcW w:w="851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>
              <w:rPr>
                <w:rFonts w:cs="Times New Roman"/>
              </w:rPr>
              <w:t>3,5</w:t>
            </w:r>
          </w:p>
        </w:tc>
        <w:tc>
          <w:tcPr>
            <w:tcW w:w="708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> </w:t>
            </w: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3,75</w:t>
            </w:r>
          </w:p>
        </w:tc>
        <w:tc>
          <w:tcPr>
            <w:tcW w:w="1276" w:type="dxa"/>
            <w:noWrap/>
            <w:hideMark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3,65</w:t>
            </w:r>
          </w:p>
        </w:tc>
      </w:tr>
      <w:tr w:rsidR="00E57470" w:rsidRPr="00311ABD" w:rsidTr="00E57470">
        <w:trPr>
          <w:trHeight w:val="300"/>
        </w:trPr>
        <w:tc>
          <w:tcPr>
            <w:tcW w:w="411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8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50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3,36</w:t>
            </w: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3,59</w:t>
            </w: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3,69</w:t>
            </w:r>
          </w:p>
        </w:tc>
        <w:tc>
          <w:tcPr>
            <w:tcW w:w="708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3,24</w:t>
            </w: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3,6</w:t>
            </w: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4,0</w:t>
            </w:r>
          </w:p>
        </w:tc>
        <w:tc>
          <w:tcPr>
            <w:tcW w:w="708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4,1</w:t>
            </w: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3,3</w:t>
            </w: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4,68</w:t>
            </w:r>
          </w:p>
        </w:tc>
        <w:tc>
          <w:tcPr>
            <w:tcW w:w="992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3,8</w:t>
            </w:r>
          </w:p>
        </w:tc>
        <w:tc>
          <w:tcPr>
            <w:tcW w:w="1276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3,56</w:t>
            </w:r>
          </w:p>
        </w:tc>
      </w:tr>
      <w:tr w:rsidR="00E57470" w:rsidRPr="00311ABD" w:rsidTr="00E57470">
        <w:trPr>
          <w:trHeight w:val="300"/>
        </w:trPr>
        <w:tc>
          <w:tcPr>
            <w:tcW w:w="411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9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50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3,32</w:t>
            </w: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3,44</w:t>
            </w: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3,93</w:t>
            </w:r>
          </w:p>
        </w:tc>
        <w:tc>
          <w:tcPr>
            <w:tcW w:w="708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3,26</w:t>
            </w: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3,8</w:t>
            </w: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3,9</w:t>
            </w:r>
          </w:p>
        </w:tc>
        <w:tc>
          <w:tcPr>
            <w:tcW w:w="708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4,3</w:t>
            </w: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3,5</w:t>
            </w: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4,76</w:t>
            </w:r>
          </w:p>
        </w:tc>
        <w:tc>
          <w:tcPr>
            <w:tcW w:w="992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3,72</w:t>
            </w:r>
          </w:p>
        </w:tc>
        <w:tc>
          <w:tcPr>
            <w:tcW w:w="1276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3,72</w:t>
            </w:r>
          </w:p>
        </w:tc>
      </w:tr>
      <w:tr w:rsidR="00E57470" w:rsidRPr="00311ABD" w:rsidTr="00E57470">
        <w:trPr>
          <w:trHeight w:val="300"/>
        </w:trPr>
        <w:tc>
          <w:tcPr>
            <w:tcW w:w="411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10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</w:t>
            </w:r>
          </w:p>
        </w:tc>
        <w:tc>
          <w:tcPr>
            <w:tcW w:w="850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3,67</w:t>
            </w: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3,79</w:t>
            </w: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4,00</w:t>
            </w:r>
          </w:p>
        </w:tc>
        <w:tc>
          <w:tcPr>
            <w:tcW w:w="708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3,5</w:t>
            </w: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4,3</w:t>
            </w: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4,0</w:t>
            </w:r>
          </w:p>
        </w:tc>
        <w:tc>
          <w:tcPr>
            <w:tcW w:w="708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4,3</w:t>
            </w: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3,7</w:t>
            </w: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4,83</w:t>
            </w:r>
          </w:p>
        </w:tc>
        <w:tc>
          <w:tcPr>
            <w:tcW w:w="992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4,0</w:t>
            </w:r>
          </w:p>
        </w:tc>
        <w:tc>
          <w:tcPr>
            <w:tcW w:w="1276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>
              <w:rPr>
                <w:rFonts w:cs="Times New Roman"/>
              </w:rPr>
              <w:t>3,95</w:t>
            </w:r>
          </w:p>
        </w:tc>
      </w:tr>
      <w:tr w:rsidR="00E57470" w:rsidRPr="00311ABD" w:rsidTr="00E57470">
        <w:trPr>
          <w:trHeight w:val="300"/>
        </w:trPr>
        <w:tc>
          <w:tcPr>
            <w:tcW w:w="411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  <w:r w:rsidRPr="00311ABD">
              <w:rPr>
                <w:rFonts w:cs="Times New Roman"/>
              </w:rPr>
              <w:t xml:space="preserve">11 </w:t>
            </w:r>
            <w:proofErr w:type="spellStart"/>
            <w:r w:rsidRPr="00311ABD">
              <w:rPr>
                <w:rFonts w:cs="Times New Roman"/>
              </w:rPr>
              <w:t>кл</w:t>
            </w:r>
            <w:proofErr w:type="spellEnd"/>
            <w:r w:rsidRPr="00311ABD">
              <w:rPr>
                <w:rFonts w:cs="Times New Roman"/>
              </w:rPr>
              <w:t>. (текущая)</w:t>
            </w:r>
          </w:p>
        </w:tc>
        <w:tc>
          <w:tcPr>
            <w:tcW w:w="850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</w:p>
        </w:tc>
        <w:tc>
          <w:tcPr>
            <w:tcW w:w="708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</w:p>
        </w:tc>
        <w:tc>
          <w:tcPr>
            <w:tcW w:w="708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</w:p>
        </w:tc>
        <w:tc>
          <w:tcPr>
            <w:tcW w:w="709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</w:p>
        </w:tc>
        <w:tc>
          <w:tcPr>
            <w:tcW w:w="851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</w:p>
        </w:tc>
        <w:tc>
          <w:tcPr>
            <w:tcW w:w="992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</w:p>
        </w:tc>
        <w:tc>
          <w:tcPr>
            <w:tcW w:w="1276" w:type="dxa"/>
            <w:noWrap/>
          </w:tcPr>
          <w:p w:rsidR="00E57470" w:rsidRPr="00311ABD" w:rsidRDefault="00E57470" w:rsidP="0058089C">
            <w:pPr>
              <w:rPr>
                <w:rFonts w:cs="Times New Roman"/>
              </w:rPr>
            </w:pPr>
          </w:p>
        </w:tc>
      </w:tr>
    </w:tbl>
    <w:p w:rsidR="00A56EFC" w:rsidRDefault="00A56EFC" w:rsidP="00A243AE">
      <w:pPr>
        <w:rPr>
          <w:rFonts w:cs="Times New Roman"/>
          <w:b/>
          <w:iCs/>
        </w:rPr>
      </w:pPr>
    </w:p>
    <w:p w:rsidR="00A243AE" w:rsidRPr="0058089C" w:rsidRDefault="00A243AE" w:rsidP="00A243AE">
      <w:pPr>
        <w:rPr>
          <w:rFonts w:cs="Times New Roman"/>
          <w:b/>
          <w:iCs/>
        </w:rPr>
      </w:pPr>
      <w:r w:rsidRPr="0058089C">
        <w:rPr>
          <w:rFonts w:cs="Times New Roman"/>
          <w:b/>
          <w:iCs/>
          <w:lang w:val="en-US"/>
        </w:rPr>
        <w:t>III</w:t>
      </w:r>
      <w:r w:rsidRPr="0058089C">
        <w:rPr>
          <w:rFonts w:cs="Times New Roman"/>
          <w:b/>
          <w:iCs/>
        </w:rPr>
        <w:t xml:space="preserve"> </w:t>
      </w:r>
      <w:r w:rsidRPr="00A243AE">
        <w:rPr>
          <w:rFonts w:cs="Times New Roman"/>
          <w:b/>
          <w:bCs/>
        </w:rPr>
        <w:t>Анализ результатов оценочных процедур</w:t>
      </w:r>
    </w:p>
    <w:p w:rsidR="00A243AE" w:rsidRDefault="00A243AE" w:rsidP="00A243AE">
      <w:pPr>
        <w:rPr>
          <w:rFonts w:cs="Times New Roman"/>
          <w:iCs/>
        </w:rPr>
      </w:pPr>
      <w:r>
        <w:rPr>
          <w:rFonts w:cs="Times New Roman"/>
        </w:rPr>
        <w:t xml:space="preserve">В данном разделе приводится </w:t>
      </w:r>
      <w:r w:rsidRPr="00A243AE">
        <w:rPr>
          <w:rFonts w:cs="Times New Roman"/>
        </w:rPr>
        <w:t>сравнительный анализ результатов</w:t>
      </w:r>
      <w:r>
        <w:rPr>
          <w:rFonts w:cs="Times New Roman"/>
        </w:rPr>
        <w:t xml:space="preserve"> по</w:t>
      </w:r>
      <w:r w:rsidRPr="00A243AE">
        <w:rPr>
          <w:rFonts w:cs="Times New Roman"/>
        </w:rPr>
        <w:t xml:space="preserve"> ЕГЭ, ГИА, ВПР, КДР за последние 3-4 года</w:t>
      </w:r>
    </w:p>
    <w:p w:rsidR="00A243AE" w:rsidRDefault="00A243AE" w:rsidP="00A243AE">
      <w:pPr>
        <w:rPr>
          <w:rFonts w:cs="Times New Roman"/>
          <w:iCs/>
        </w:rPr>
      </w:pPr>
      <w:r w:rsidRPr="00A243AE">
        <w:rPr>
          <w:rFonts w:cs="Times New Roman"/>
          <w:iCs/>
        </w:rPr>
        <w:t>(</w:t>
      </w:r>
      <w:r w:rsidRPr="00A243AE">
        <w:rPr>
          <w:rFonts w:cs="Times New Roman"/>
          <w:i/>
          <w:iCs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A243AE">
        <w:rPr>
          <w:rFonts w:cs="Times New Roman"/>
          <w:iCs/>
        </w:rPr>
        <w:t>)</w:t>
      </w:r>
    </w:p>
    <w:p w:rsidR="00A243AE" w:rsidRPr="00214893" w:rsidRDefault="00A243AE" w:rsidP="00A243AE">
      <w:pPr>
        <w:rPr>
          <w:rFonts w:cs="Times New Roman"/>
        </w:rPr>
      </w:pPr>
      <w:r>
        <w:rPr>
          <w:rFonts w:cs="Times New Roman"/>
          <w:iCs/>
        </w:rPr>
        <w:t>Для каждого</w:t>
      </w:r>
      <w:r w:rsidRPr="00214893">
        <w:rPr>
          <w:rFonts w:cs="Times New Roman"/>
          <w:iCs/>
        </w:rPr>
        <w:t xml:space="preserve"> </w:t>
      </w:r>
      <w:r w:rsidRPr="00311ABD">
        <w:rPr>
          <w:rFonts w:cs="Times New Roman"/>
        </w:rPr>
        <w:t>предмет</w:t>
      </w:r>
      <w:r>
        <w:rPr>
          <w:rFonts w:cs="Times New Roman"/>
        </w:rPr>
        <w:t>а</w:t>
      </w:r>
      <w:r w:rsidR="004424FB">
        <w:rPr>
          <w:rFonts w:cs="Times New Roman"/>
        </w:rPr>
        <w:t xml:space="preserve"> записываются</w:t>
      </w:r>
      <w:r w:rsidRPr="00311ABD">
        <w:rPr>
          <w:rFonts w:cs="Times New Roman"/>
        </w:rPr>
        <w:t xml:space="preserve"> </w:t>
      </w:r>
      <w:r w:rsidR="008D49B5">
        <w:rPr>
          <w:rFonts w:cs="Times New Roman"/>
        </w:rPr>
        <w:t>средни</w:t>
      </w:r>
      <w:r w:rsidR="004424FB">
        <w:rPr>
          <w:rFonts w:cs="Times New Roman"/>
        </w:rPr>
        <w:t>е</w:t>
      </w:r>
      <w:r w:rsidR="008D49B5">
        <w:rPr>
          <w:rFonts w:cs="Times New Roman"/>
        </w:rPr>
        <w:t xml:space="preserve"> балл</w:t>
      </w:r>
      <w:r w:rsidR="004424FB">
        <w:rPr>
          <w:rFonts w:cs="Times New Roman"/>
        </w:rPr>
        <w:t>ы</w:t>
      </w:r>
      <w:r w:rsidR="008D49B5">
        <w:rPr>
          <w:rFonts w:cs="Times New Roman"/>
        </w:rPr>
        <w:t xml:space="preserve"> в виде </w:t>
      </w:r>
      <w:r>
        <w:rPr>
          <w:rFonts w:cs="Times New Roman"/>
        </w:rPr>
        <w:t>следующ</w:t>
      </w:r>
      <w:r w:rsidR="008D49B5">
        <w:rPr>
          <w:rFonts w:cs="Times New Roman"/>
        </w:rPr>
        <w:t>ей таблицы:</w:t>
      </w:r>
    </w:p>
    <w:tbl>
      <w:tblPr>
        <w:tblStyle w:val="a4"/>
        <w:tblW w:w="0" w:type="auto"/>
        <w:jc w:val="center"/>
        <w:tblInd w:w="-4801" w:type="dxa"/>
        <w:tblLook w:val="04A0" w:firstRow="1" w:lastRow="0" w:firstColumn="1" w:lastColumn="0" w:noHBand="0" w:noVBand="1"/>
      </w:tblPr>
      <w:tblGrid>
        <w:gridCol w:w="6434"/>
        <w:gridCol w:w="1633"/>
        <w:gridCol w:w="2014"/>
        <w:gridCol w:w="1548"/>
        <w:gridCol w:w="1529"/>
      </w:tblGrid>
      <w:tr w:rsidR="00A243AE" w:rsidRPr="00A243AE" w:rsidTr="00CC5858">
        <w:trPr>
          <w:trHeight w:val="375"/>
          <w:jc w:val="center"/>
        </w:trPr>
        <w:tc>
          <w:tcPr>
            <w:tcW w:w="13158" w:type="dxa"/>
            <w:gridSpan w:val="5"/>
          </w:tcPr>
          <w:p w:rsidR="00A243AE" w:rsidRPr="00A243AE" w:rsidRDefault="000A051C" w:rsidP="00A243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Русский язык</w:t>
            </w:r>
          </w:p>
        </w:tc>
      </w:tr>
      <w:tr w:rsidR="00A243AE" w:rsidRPr="00A243AE" w:rsidTr="00CC5858">
        <w:trPr>
          <w:trHeight w:val="375"/>
          <w:jc w:val="center"/>
        </w:trPr>
        <w:tc>
          <w:tcPr>
            <w:tcW w:w="6434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A243AE" w:rsidRPr="00A243AE" w:rsidRDefault="00A243AE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ED0155" w:rsidRPr="00A243AE" w:rsidTr="00CC5858">
        <w:trPr>
          <w:trHeight w:val="375"/>
          <w:jc w:val="center"/>
        </w:trPr>
        <w:tc>
          <w:tcPr>
            <w:tcW w:w="6434" w:type="dxa"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ED0155" w:rsidRPr="00255949" w:rsidRDefault="00ED0155" w:rsidP="00754978">
            <w:r>
              <w:t>27,16</w:t>
            </w:r>
          </w:p>
        </w:tc>
        <w:tc>
          <w:tcPr>
            <w:tcW w:w="2014" w:type="dxa"/>
            <w:noWrap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t>62,48</w:t>
            </w:r>
          </w:p>
        </w:tc>
        <w:tc>
          <w:tcPr>
            <w:tcW w:w="1548" w:type="dxa"/>
            <w:noWrap/>
            <w:hideMark/>
          </w:tcPr>
          <w:p w:rsidR="00ED0155" w:rsidRDefault="00125359" w:rsidP="009133E6">
            <w:pPr>
              <w:jc w:val="center"/>
            </w:pPr>
            <w:r>
              <w:t>4</w:t>
            </w:r>
          </w:p>
        </w:tc>
        <w:tc>
          <w:tcPr>
            <w:tcW w:w="1529" w:type="dxa"/>
            <w:noWrap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ED0155" w:rsidRPr="00A243AE" w:rsidTr="00CC5858">
        <w:trPr>
          <w:trHeight w:val="375"/>
          <w:jc w:val="center"/>
        </w:trPr>
        <w:tc>
          <w:tcPr>
            <w:tcW w:w="6434" w:type="dxa"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ED0155" w:rsidRPr="00255949" w:rsidRDefault="00ED0155" w:rsidP="00754978">
            <w:r w:rsidRPr="00255949">
              <w:t>2</w:t>
            </w:r>
            <w:r>
              <w:t>8</w:t>
            </w:r>
            <w:r w:rsidRPr="00255949">
              <w:t>,</w:t>
            </w:r>
            <w:r>
              <w:t>11</w:t>
            </w:r>
          </w:p>
        </w:tc>
        <w:tc>
          <w:tcPr>
            <w:tcW w:w="2014" w:type="dxa"/>
            <w:noWrap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t>63,26</w:t>
            </w:r>
          </w:p>
        </w:tc>
        <w:tc>
          <w:tcPr>
            <w:tcW w:w="1548" w:type="dxa"/>
            <w:noWrap/>
            <w:hideMark/>
          </w:tcPr>
          <w:p w:rsidR="00ED0155" w:rsidRDefault="00125359" w:rsidP="009133E6">
            <w:pPr>
              <w:jc w:val="center"/>
            </w:pPr>
            <w:r>
              <w:t>3</w:t>
            </w:r>
          </w:p>
        </w:tc>
        <w:tc>
          <w:tcPr>
            <w:tcW w:w="1529" w:type="dxa"/>
            <w:noWrap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ED0155" w:rsidRPr="00A243AE" w:rsidTr="00CC5858">
        <w:trPr>
          <w:trHeight w:val="375"/>
          <w:jc w:val="center"/>
        </w:trPr>
        <w:tc>
          <w:tcPr>
            <w:tcW w:w="6434" w:type="dxa"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ED0155" w:rsidRDefault="00ED0155" w:rsidP="00754978">
            <w:r w:rsidRPr="00255949">
              <w:t>27,83</w:t>
            </w:r>
          </w:p>
        </w:tc>
        <w:tc>
          <w:tcPr>
            <w:tcW w:w="2014" w:type="dxa"/>
            <w:noWrap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t>60,3</w:t>
            </w:r>
          </w:p>
        </w:tc>
        <w:tc>
          <w:tcPr>
            <w:tcW w:w="1548" w:type="dxa"/>
            <w:noWrap/>
            <w:hideMark/>
          </w:tcPr>
          <w:p w:rsidR="00ED0155" w:rsidRDefault="00125359" w:rsidP="009133E6">
            <w:pPr>
              <w:jc w:val="center"/>
            </w:pPr>
            <w:r>
              <w:t>3</w:t>
            </w:r>
          </w:p>
        </w:tc>
        <w:tc>
          <w:tcPr>
            <w:tcW w:w="1529" w:type="dxa"/>
            <w:noWrap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ED0155" w:rsidRPr="00A243AE" w:rsidTr="00CC5858">
        <w:trPr>
          <w:trHeight w:val="375"/>
          <w:jc w:val="center"/>
        </w:trPr>
        <w:tc>
          <w:tcPr>
            <w:tcW w:w="6434" w:type="dxa"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ED0155" w:rsidRDefault="00ED0155" w:rsidP="00754978">
            <w:r>
              <w:t>25,82</w:t>
            </w:r>
          </w:p>
        </w:tc>
        <w:tc>
          <w:tcPr>
            <w:tcW w:w="2014" w:type="dxa"/>
            <w:noWrap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t>66,7</w:t>
            </w:r>
          </w:p>
        </w:tc>
        <w:tc>
          <w:tcPr>
            <w:tcW w:w="1548" w:type="dxa"/>
            <w:noWrap/>
            <w:hideMark/>
          </w:tcPr>
          <w:p w:rsidR="00ED0155" w:rsidRDefault="00125359" w:rsidP="009133E6">
            <w:pPr>
              <w:jc w:val="center"/>
            </w:pPr>
            <w:r>
              <w:t>4</w:t>
            </w:r>
          </w:p>
        </w:tc>
        <w:tc>
          <w:tcPr>
            <w:tcW w:w="1529" w:type="dxa"/>
            <w:noWrap/>
            <w:hideMark/>
          </w:tcPr>
          <w:p w:rsidR="00ED0155" w:rsidRPr="00A243AE" w:rsidRDefault="00ED0155" w:rsidP="00745E81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</w:tbl>
    <w:p w:rsidR="0058089C" w:rsidRDefault="0058089C">
      <w:pPr>
        <w:rPr>
          <w:rFonts w:cs="Times New Roman"/>
        </w:rPr>
      </w:pPr>
    </w:p>
    <w:tbl>
      <w:tblPr>
        <w:tblStyle w:val="a4"/>
        <w:tblW w:w="0" w:type="auto"/>
        <w:jc w:val="center"/>
        <w:tblInd w:w="-3834" w:type="dxa"/>
        <w:tblLook w:val="04A0" w:firstRow="1" w:lastRow="0" w:firstColumn="1" w:lastColumn="0" w:noHBand="0" w:noVBand="1"/>
      </w:tblPr>
      <w:tblGrid>
        <w:gridCol w:w="5467"/>
        <w:gridCol w:w="1633"/>
        <w:gridCol w:w="2014"/>
        <w:gridCol w:w="1548"/>
        <w:gridCol w:w="1529"/>
      </w:tblGrid>
      <w:tr w:rsidR="000A051C" w:rsidRPr="00A243AE" w:rsidTr="00E57470">
        <w:trPr>
          <w:trHeight w:val="375"/>
          <w:jc w:val="center"/>
        </w:trPr>
        <w:tc>
          <w:tcPr>
            <w:tcW w:w="12191" w:type="dxa"/>
            <w:gridSpan w:val="5"/>
          </w:tcPr>
          <w:p w:rsidR="000A051C" w:rsidRPr="00A243AE" w:rsidRDefault="000A051C" w:rsidP="007549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</w:tr>
      <w:tr w:rsidR="000A051C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0A051C" w:rsidRPr="00A243AE" w:rsidRDefault="000A051C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0A051C" w:rsidRPr="00A243AE" w:rsidRDefault="000A051C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0A051C" w:rsidRPr="00A243AE" w:rsidRDefault="000A051C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0A051C" w:rsidRPr="00A243AE" w:rsidRDefault="000A051C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0A051C" w:rsidRPr="00A243AE" w:rsidRDefault="000A051C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ED0155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ED0155" w:rsidRDefault="00ED0155" w:rsidP="00754978">
            <w:r>
              <w:t>18,35</w:t>
            </w:r>
          </w:p>
        </w:tc>
        <w:tc>
          <w:tcPr>
            <w:tcW w:w="2014" w:type="dxa"/>
            <w:noWrap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t>3,7</w:t>
            </w:r>
          </w:p>
        </w:tc>
        <w:tc>
          <w:tcPr>
            <w:tcW w:w="1548" w:type="dxa"/>
            <w:noWrap/>
            <w:hideMark/>
          </w:tcPr>
          <w:p w:rsidR="00ED0155" w:rsidRDefault="00125359" w:rsidP="009133E6">
            <w:pPr>
              <w:jc w:val="center"/>
            </w:pPr>
            <w:r>
              <w:t>4</w:t>
            </w:r>
          </w:p>
        </w:tc>
        <w:tc>
          <w:tcPr>
            <w:tcW w:w="1529" w:type="dxa"/>
            <w:noWrap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ED0155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ED0155" w:rsidRDefault="00ED0155" w:rsidP="00754978">
            <w:r>
              <w:t>17,45</w:t>
            </w:r>
          </w:p>
        </w:tc>
        <w:tc>
          <w:tcPr>
            <w:tcW w:w="2014" w:type="dxa"/>
            <w:noWrap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t>3,4</w:t>
            </w:r>
          </w:p>
        </w:tc>
        <w:tc>
          <w:tcPr>
            <w:tcW w:w="1548" w:type="dxa"/>
            <w:noWrap/>
            <w:hideMark/>
          </w:tcPr>
          <w:p w:rsidR="00ED0155" w:rsidRDefault="00125359" w:rsidP="009133E6">
            <w:pPr>
              <w:jc w:val="center"/>
            </w:pPr>
            <w:r>
              <w:t>3</w:t>
            </w:r>
          </w:p>
        </w:tc>
        <w:tc>
          <w:tcPr>
            <w:tcW w:w="1529" w:type="dxa"/>
            <w:noWrap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ED0155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ED0155" w:rsidRDefault="00ED0155" w:rsidP="00754978">
            <w:r>
              <w:t>16,1</w:t>
            </w:r>
          </w:p>
        </w:tc>
        <w:tc>
          <w:tcPr>
            <w:tcW w:w="2014" w:type="dxa"/>
            <w:noWrap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t>3,6</w:t>
            </w:r>
          </w:p>
        </w:tc>
        <w:tc>
          <w:tcPr>
            <w:tcW w:w="1548" w:type="dxa"/>
            <w:noWrap/>
            <w:hideMark/>
          </w:tcPr>
          <w:p w:rsidR="00ED0155" w:rsidRDefault="00125359" w:rsidP="009133E6">
            <w:pPr>
              <w:jc w:val="center"/>
            </w:pPr>
            <w:r>
              <w:t>3</w:t>
            </w:r>
          </w:p>
        </w:tc>
        <w:tc>
          <w:tcPr>
            <w:tcW w:w="1529" w:type="dxa"/>
            <w:noWrap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ED0155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ED0155" w:rsidRDefault="00ED0155" w:rsidP="00754978">
            <w:r>
              <w:t>17</w:t>
            </w:r>
          </w:p>
        </w:tc>
        <w:tc>
          <w:tcPr>
            <w:tcW w:w="2014" w:type="dxa"/>
            <w:noWrap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t>4,14</w:t>
            </w:r>
          </w:p>
        </w:tc>
        <w:tc>
          <w:tcPr>
            <w:tcW w:w="1548" w:type="dxa"/>
            <w:noWrap/>
            <w:hideMark/>
          </w:tcPr>
          <w:p w:rsidR="00ED0155" w:rsidRDefault="00125359" w:rsidP="009133E6">
            <w:pPr>
              <w:jc w:val="center"/>
            </w:pPr>
            <w:r>
              <w:t>3</w:t>
            </w:r>
          </w:p>
        </w:tc>
        <w:tc>
          <w:tcPr>
            <w:tcW w:w="1529" w:type="dxa"/>
            <w:noWrap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ED0155" w:rsidRPr="00A243AE" w:rsidTr="00E57470">
        <w:trPr>
          <w:trHeight w:val="375"/>
          <w:jc w:val="center"/>
        </w:trPr>
        <w:tc>
          <w:tcPr>
            <w:tcW w:w="12191" w:type="dxa"/>
            <w:gridSpan w:val="5"/>
          </w:tcPr>
          <w:p w:rsidR="00ED0155" w:rsidRPr="00A243AE" w:rsidRDefault="00ED0155" w:rsidP="007549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История</w:t>
            </w:r>
          </w:p>
        </w:tc>
      </w:tr>
      <w:tr w:rsidR="00ED0155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ED0155" w:rsidRPr="00A243AE" w:rsidRDefault="00ED0155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color w:val="000000"/>
                <w:szCs w:val="28"/>
              </w:rPr>
              <w:t>71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6860C3" w:rsidP="009133E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6860C3" w:rsidP="009133E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6860C3" w:rsidP="009133E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6860C3" w:rsidP="009133E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12191" w:type="dxa"/>
            <w:gridSpan w:val="5"/>
          </w:tcPr>
          <w:p w:rsidR="006860C3" w:rsidRPr="00A243AE" w:rsidRDefault="006860C3" w:rsidP="007549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Обществознание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9133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45,2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018DB" w:rsidP="009133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22,21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9133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38,76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018DB" w:rsidP="009133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28,63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9133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018DB" w:rsidP="009133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4,09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 xml:space="preserve">        </w:t>
            </w:r>
            <w:r>
              <w:rPr>
                <w:color w:val="000000"/>
                <w:szCs w:val="28"/>
              </w:rPr>
              <w:t>53,33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018DB" w:rsidP="009133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12191" w:type="dxa"/>
            <w:gridSpan w:val="5"/>
          </w:tcPr>
          <w:p w:rsidR="006860C3" w:rsidRPr="00A243AE" w:rsidRDefault="006860C3" w:rsidP="007549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Физика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49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018DB" w:rsidP="009133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ED01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018DB" w:rsidP="009133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21,67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ED01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018DB" w:rsidP="009133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ED015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51,75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25359" w:rsidP="009133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2177AD">
              <w:rPr>
                <w:rFonts w:cs="Times New Roman"/>
              </w:rPr>
              <w:t>4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12191" w:type="dxa"/>
            <w:gridSpan w:val="5"/>
          </w:tcPr>
          <w:p w:rsidR="006860C3" w:rsidRPr="00A243AE" w:rsidRDefault="006860C3" w:rsidP="007549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Биология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018DB" w:rsidP="00913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28,57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77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018DB" w:rsidP="00913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018DB" w:rsidP="00913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3,0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25359" w:rsidP="00913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2177AD">
              <w:rPr>
                <w:rFonts w:cs="Times New Roman"/>
              </w:rPr>
              <w:t>4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12191" w:type="dxa"/>
            <w:gridSpan w:val="5"/>
          </w:tcPr>
          <w:p w:rsidR="006860C3" w:rsidRPr="00A243AE" w:rsidRDefault="006860C3" w:rsidP="007549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Химия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6860C3" w:rsidP="009133E6">
            <w:pPr>
              <w:jc w:val="right"/>
            </w:pP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t>47,5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6860C3" w:rsidP="009133E6">
            <w:pPr>
              <w:jc w:val="right"/>
            </w:pP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t>54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6860C3" w:rsidP="009133E6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t>36</w:t>
            </w:r>
          </w:p>
        </w:tc>
        <w:tc>
          <w:tcPr>
            <w:tcW w:w="1548" w:type="dxa"/>
            <w:noWrap/>
            <w:vAlign w:val="bottom"/>
            <w:hideMark/>
          </w:tcPr>
          <w:p w:rsidR="006860C3" w:rsidRDefault="00125359" w:rsidP="0012535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12191" w:type="dxa"/>
            <w:gridSpan w:val="5"/>
          </w:tcPr>
          <w:p w:rsidR="006860C3" w:rsidRPr="00A243AE" w:rsidRDefault="006860C3" w:rsidP="007549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47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39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E57470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E57470">
              <w:rPr>
                <w:rFonts w:cs="Times New Roman"/>
              </w:rPr>
              <w:t>87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12191" w:type="dxa"/>
            <w:gridSpan w:val="5"/>
          </w:tcPr>
          <w:p w:rsidR="006860C3" w:rsidRPr="00A243AE" w:rsidRDefault="006860C3" w:rsidP="007549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Литература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56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2018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12191" w:type="dxa"/>
            <w:gridSpan w:val="5"/>
          </w:tcPr>
          <w:p w:rsidR="006860C3" w:rsidRPr="00A243AE" w:rsidRDefault="006860C3" w:rsidP="007549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География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6860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6860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25,31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6860C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4, 68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2177AD">
              <w:rPr>
                <w:rFonts w:cs="Times New Roman"/>
              </w:rPr>
              <w:t>4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12191" w:type="dxa"/>
            <w:gridSpan w:val="5"/>
          </w:tcPr>
          <w:p w:rsidR="006860C3" w:rsidRPr="00A243AE" w:rsidRDefault="006860C3" w:rsidP="007549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Информатика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Годы</w:t>
            </w:r>
          </w:p>
        </w:tc>
        <w:tc>
          <w:tcPr>
            <w:tcW w:w="1633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ГИА-9</w:t>
            </w:r>
          </w:p>
        </w:tc>
        <w:tc>
          <w:tcPr>
            <w:tcW w:w="2014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ЕГЭ</w:t>
            </w:r>
          </w:p>
        </w:tc>
        <w:tc>
          <w:tcPr>
            <w:tcW w:w="1548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КДР</w:t>
            </w:r>
          </w:p>
        </w:tc>
        <w:tc>
          <w:tcPr>
            <w:tcW w:w="1529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ВПР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7549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0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7549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13,46</w:t>
            </w:r>
          </w:p>
        </w:tc>
        <w:tc>
          <w:tcPr>
            <w:tcW w:w="2014" w:type="dxa"/>
            <w:noWrap/>
            <w:vAlign w:val="bottom"/>
            <w:hideMark/>
          </w:tcPr>
          <w:p w:rsidR="006860C3" w:rsidRDefault="006860C3" w:rsidP="0075497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  <w:tr w:rsidR="006860C3" w:rsidRPr="00A243AE" w:rsidTr="00E57470">
        <w:trPr>
          <w:trHeight w:val="375"/>
          <w:jc w:val="center"/>
        </w:trPr>
        <w:tc>
          <w:tcPr>
            <w:tcW w:w="5467" w:type="dxa"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633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3,58</w:t>
            </w:r>
          </w:p>
        </w:tc>
        <w:tc>
          <w:tcPr>
            <w:tcW w:w="2014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A243AE">
              <w:rPr>
                <w:rFonts w:cs="Times New Roman"/>
              </w:rPr>
              <w:t> </w:t>
            </w:r>
            <w:r>
              <w:rPr>
                <w:color w:val="000000"/>
                <w:szCs w:val="28"/>
              </w:rPr>
              <w:t>39,3</w:t>
            </w:r>
          </w:p>
        </w:tc>
        <w:tc>
          <w:tcPr>
            <w:tcW w:w="1548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  <w:r w:rsidR="00125359">
              <w:rPr>
                <w:rFonts w:cs="Times New Roman"/>
              </w:rPr>
              <w:t>3</w:t>
            </w:r>
          </w:p>
        </w:tc>
        <w:tc>
          <w:tcPr>
            <w:tcW w:w="1529" w:type="dxa"/>
            <w:noWrap/>
            <w:hideMark/>
          </w:tcPr>
          <w:p w:rsidR="006860C3" w:rsidRPr="00A243AE" w:rsidRDefault="006860C3" w:rsidP="00754978">
            <w:pPr>
              <w:rPr>
                <w:rFonts w:cs="Times New Roman"/>
              </w:rPr>
            </w:pPr>
            <w:r w:rsidRPr="00A243AE">
              <w:rPr>
                <w:rFonts w:cs="Times New Roman"/>
              </w:rPr>
              <w:t> </w:t>
            </w:r>
          </w:p>
        </w:tc>
      </w:tr>
    </w:tbl>
    <w:p w:rsidR="000A051C" w:rsidRDefault="000A051C">
      <w:pPr>
        <w:rPr>
          <w:rFonts w:cs="Times New Roman"/>
        </w:rPr>
      </w:pPr>
    </w:p>
    <w:p w:rsidR="004424FB" w:rsidRPr="0058089C" w:rsidRDefault="004424FB" w:rsidP="004424FB">
      <w:pPr>
        <w:rPr>
          <w:rFonts w:cs="Times New Roman"/>
          <w:b/>
          <w:iCs/>
        </w:rPr>
      </w:pPr>
      <w:r w:rsidRPr="0058089C">
        <w:rPr>
          <w:rFonts w:cs="Times New Roman"/>
          <w:b/>
          <w:iCs/>
          <w:lang w:val="en-US"/>
        </w:rPr>
        <w:t>I</w:t>
      </w:r>
      <w:r>
        <w:rPr>
          <w:rFonts w:cs="Times New Roman"/>
          <w:b/>
          <w:iCs/>
          <w:lang w:val="en-US"/>
        </w:rPr>
        <w:t>V</w:t>
      </w:r>
      <w:r w:rsidRPr="0058089C">
        <w:rPr>
          <w:rFonts w:cs="Times New Roman"/>
          <w:b/>
          <w:iCs/>
        </w:rPr>
        <w:t xml:space="preserve"> </w:t>
      </w:r>
      <w:r w:rsidRPr="004424FB">
        <w:rPr>
          <w:rFonts w:cs="Times New Roman"/>
          <w:b/>
          <w:bCs/>
        </w:rPr>
        <w:t xml:space="preserve">Система работы муниципального органа </w:t>
      </w:r>
      <w:r w:rsidR="00801787">
        <w:rPr>
          <w:rFonts w:cs="Times New Roman"/>
          <w:b/>
          <w:bCs/>
        </w:rPr>
        <w:t>управления образованием (</w:t>
      </w:r>
      <w:r w:rsidRPr="004424FB">
        <w:rPr>
          <w:rFonts w:cs="Times New Roman"/>
          <w:b/>
          <w:bCs/>
        </w:rPr>
        <w:t>УО</w:t>
      </w:r>
      <w:r w:rsidR="00801787">
        <w:rPr>
          <w:rFonts w:cs="Times New Roman"/>
          <w:b/>
          <w:bCs/>
        </w:rPr>
        <w:t>)</w:t>
      </w:r>
      <w:r w:rsidRPr="004424FB">
        <w:rPr>
          <w:rFonts w:cs="Times New Roman"/>
          <w:b/>
          <w:bCs/>
        </w:rPr>
        <w:t xml:space="preserve"> с учётом полученных результатов</w:t>
      </w:r>
    </w:p>
    <w:p w:rsidR="004424FB" w:rsidRPr="00801787" w:rsidRDefault="004424FB">
      <w:pPr>
        <w:rPr>
          <w:rFonts w:cs="Times New Roman"/>
        </w:rPr>
      </w:pPr>
      <w:r w:rsidRPr="00745E81">
        <w:rPr>
          <w:rFonts w:cs="Times New Roman"/>
        </w:rPr>
        <w:t>Решения, принятые на основании проведённого анализа</w:t>
      </w:r>
      <w:r w:rsidRPr="004424FB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745E81">
        <w:rPr>
          <w:rFonts w:cs="Times New Roman"/>
        </w:rPr>
        <w:t>ссылки на документ и его описание</w:t>
      </w:r>
      <w:r>
        <w:rPr>
          <w:rFonts w:cs="Times New Roman"/>
        </w:rPr>
        <w:t>)</w:t>
      </w:r>
    </w:p>
    <w:tbl>
      <w:tblPr>
        <w:tblStyle w:val="a4"/>
        <w:tblW w:w="0" w:type="auto"/>
        <w:jc w:val="center"/>
        <w:tblInd w:w="-1988" w:type="dxa"/>
        <w:tblLook w:val="04A0" w:firstRow="1" w:lastRow="0" w:firstColumn="1" w:lastColumn="0" w:noHBand="0" w:noVBand="1"/>
      </w:tblPr>
      <w:tblGrid>
        <w:gridCol w:w="4468"/>
        <w:gridCol w:w="4960"/>
        <w:gridCol w:w="5020"/>
      </w:tblGrid>
      <w:tr w:rsidR="004424FB" w:rsidRPr="00745E81" w:rsidTr="00FF19EE">
        <w:trPr>
          <w:trHeight w:val="300"/>
          <w:jc w:val="center"/>
        </w:trPr>
        <w:tc>
          <w:tcPr>
            <w:tcW w:w="4468" w:type="dxa"/>
            <w:noWrap/>
            <w:hideMark/>
          </w:tcPr>
          <w:p w:rsidR="004424FB" w:rsidRPr="00745E81" w:rsidRDefault="004424FB" w:rsidP="004424FB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 лиц, принимающих решения</w:t>
            </w:r>
          </w:p>
        </w:tc>
        <w:tc>
          <w:tcPr>
            <w:tcW w:w="4960" w:type="dxa"/>
            <w:noWrap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управленческие</w:t>
            </w:r>
          </w:p>
        </w:tc>
        <w:tc>
          <w:tcPr>
            <w:tcW w:w="5020" w:type="dxa"/>
            <w:noWrap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методические</w:t>
            </w:r>
          </w:p>
        </w:tc>
      </w:tr>
      <w:tr w:rsidR="004424FB" w:rsidRPr="00745E81" w:rsidTr="00FF19EE">
        <w:trPr>
          <w:trHeight w:val="1410"/>
          <w:jc w:val="center"/>
        </w:trPr>
        <w:tc>
          <w:tcPr>
            <w:tcW w:w="4468" w:type="dxa"/>
            <w:noWrap/>
            <w:hideMark/>
          </w:tcPr>
          <w:p w:rsidR="004424FB" w:rsidRPr="00745E81" w:rsidRDefault="004424FB" w:rsidP="00801787">
            <w:pPr>
              <w:jc w:val="left"/>
              <w:rPr>
                <w:rFonts w:cs="Times New Roman"/>
              </w:rPr>
            </w:pPr>
            <w:r w:rsidRPr="00745E81">
              <w:rPr>
                <w:rFonts w:cs="Times New Roman"/>
              </w:rPr>
              <w:t>глава МО, зам.</w:t>
            </w:r>
            <w:r w:rsidR="00801787">
              <w:rPr>
                <w:rFonts w:cs="Times New Roman"/>
              </w:rPr>
              <w:t> </w:t>
            </w:r>
            <w:r w:rsidRPr="00745E81">
              <w:rPr>
                <w:rFonts w:cs="Times New Roman"/>
              </w:rPr>
              <w:t>главы МО</w:t>
            </w:r>
          </w:p>
        </w:tc>
        <w:tc>
          <w:tcPr>
            <w:tcW w:w="496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502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</w:tr>
      <w:tr w:rsidR="004424FB" w:rsidRPr="00745E81" w:rsidTr="00FF19EE">
        <w:trPr>
          <w:trHeight w:val="1410"/>
          <w:jc w:val="center"/>
        </w:trPr>
        <w:tc>
          <w:tcPr>
            <w:tcW w:w="4468" w:type="dxa"/>
            <w:noWrap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lastRenderedPageBreak/>
              <w:t>начальник УО</w:t>
            </w:r>
          </w:p>
        </w:tc>
        <w:tc>
          <w:tcPr>
            <w:tcW w:w="496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502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</w:tr>
      <w:tr w:rsidR="004424FB" w:rsidRPr="00745E81" w:rsidTr="00FF19EE">
        <w:trPr>
          <w:trHeight w:val="1410"/>
          <w:jc w:val="center"/>
        </w:trPr>
        <w:tc>
          <w:tcPr>
            <w:tcW w:w="4468" w:type="dxa"/>
            <w:noWrap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специалисты УО, ТМС</w:t>
            </w:r>
          </w:p>
        </w:tc>
        <w:tc>
          <w:tcPr>
            <w:tcW w:w="496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5020" w:type="dxa"/>
            <w:hideMark/>
          </w:tcPr>
          <w:p w:rsidR="004424FB" w:rsidRPr="00745E81" w:rsidRDefault="004424FB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</w:tr>
    </w:tbl>
    <w:p w:rsidR="004424FB" w:rsidRDefault="004424FB">
      <w:pPr>
        <w:rPr>
          <w:rFonts w:cs="Times New Roman"/>
        </w:rPr>
      </w:pPr>
    </w:p>
    <w:p w:rsidR="002433A0" w:rsidRPr="0058089C" w:rsidRDefault="002433A0" w:rsidP="002433A0">
      <w:pPr>
        <w:rPr>
          <w:rFonts w:cs="Times New Roman"/>
          <w:b/>
          <w:iCs/>
        </w:rPr>
      </w:pPr>
      <w:r>
        <w:rPr>
          <w:rFonts w:cs="Times New Roman"/>
          <w:b/>
          <w:iCs/>
          <w:lang w:val="en-US"/>
        </w:rPr>
        <w:t>V</w:t>
      </w:r>
      <w:r w:rsidRPr="0058089C">
        <w:rPr>
          <w:rFonts w:cs="Times New Roman"/>
          <w:b/>
          <w:iCs/>
        </w:rPr>
        <w:t xml:space="preserve"> </w:t>
      </w:r>
      <w:r w:rsidRPr="002433A0">
        <w:rPr>
          <w:rFonts w:cs="Times New Roman"/>
          <w:b/>
          <w:bCs/>
        </w:rPr>
        <w:t>Организация работы тьюторов</w:t>
      </w:r>
    </w:p>
    <w:p w:rsidR="004424FB" w:rsidRDefault="002433A0">
      <w:pPr>
        <w:rPr>
          <w:rFonts w:cs="Times New Roman"/>
        </w:rPr>
      </w:pPr>
      <w:r w:rsidRPr="00A243AE">
        <w:rPr>
          <w:rFonts w:cs="Times New Roman"/>
          <w:iCs/>
        </w:rPr>
        <w:t>(</w:t>
      </w:r>
      <w:r w:rsidRPr="00A243AE">
        <w:rPr>
          <w:rFonts w:cs="Times New Roman"/>
          <w:i/>
          <w:iCs/>
        </w:rPr>
        <w:t>для предметов со стабильно низкими результатами заполняется обязательно, а для остальных – на усмотрение образовательной организации</w:t>
      </w:r>
      <w:r w:rsidRPr="00A243AE">
        <w:rPr>
          <w:rFonts w:cs="Times New Roman"/>
          <w:iCs/>
        </w:rPr>
        <w:t>)</w:t>
      </w:r>
    </w:p>
    <w:p w:rsidR="002433A0" w:rsidRDefault="002433A0">
      <w:pPr>
        <w:rPr>
          <w:rFonts w:cs="Times New Roman"/>
        </w:rPr>
      </w:pPr>
    </w:p>
    <w:p w:rsidR="004424FB" w:rsidRDefault="002433A0" w:rsidP="00801787">
      <w:pPr>
        <w:keepNext/>
        <w:rPr>
          <w:rFonts w:cs="Times New Roman"/>
        </w:rPr>
      </w:pPr>
      <w:r>
        <w:rPr>
          <w:rFonts w:cs="Times New Roman"/>
        </w:rPr>
        <w:t>Название предмета</w:t>
      </w:r>
    </w:p>
    <w:p w:rsidR="002433A0" w:rsidRDefault="002433A0" w:rsidP="00801787">
      <w:pPr>
        <w:keepNext/>
        <w:rPr>
          <w:rFonts w:cs="Times New Roman"/>
        </w:rPr>
      </w:pPr>
      <w:r>
        <w:rPr>
          <w:rFonts w:cs="Times New Roman"/>
        </w:rPr>
        <w:t>1 Количество тьюторов в муниципалитете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6658"/>
      </w:tblGrid>
      <w:tr w:rsidR="002433A0" w:rsidRPr="00745E81" w:rsidTr="00801787">
        <w:trPr>
          <w:trHeight w:val="300"/>
        </w:trPr>
        <w:tc>
          <w:tcPr>
            <w:tcW w:w="6658" w:type="dxa"/>
          </w:tcPr>
          <w:p w:rsidR="002433A0" w:rsidRPr="00745E81" w:rsidRDefault="00CE4F0B" w:rsidP="00CE4F0B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 тьюторов</w:t>
            </w:r>
          </w:p>
        </w:tc>
        <w:tc>
          <w:tcPr>
            <w:tcW w:w="6658" w:type="dxa"/>
          </w:tcPr>
          <w:p w:rsidR="002433A0" w:rsidRPr="00745E81" w:rsidRDefault="002433A0" w:rsidP="00801787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  <w:r w:rsidR="00CE4F0B">
              <w:rPr>
                <w:rFonts w:cs="Times New Roman"/>
              </w:rPr>
              <w:t xml:space="preserve"> тьюторов</w:t>
            </w:r>
          </w:p>
        </w:tc>
      </w:tr>
      <w:tr w:rsidR="002433A0" w:rsidRPr="00745E81" w:rsidTr="00801787">
        <w:trPr>
          <w:trHeight w:val="300"/>
        </w:trPr>
        <w:tc>
          <w:tcPr>
            <w:tcW w:w="6658" w:type="dxa"/>
            <w:hideMark/>
          </w:tcPr>
          <w:p w:rsidR="002433A0" w:rsidRPr="00745E81" w:rsidRDefault="002433A0" w:rsidP="002433A0">
            <w:pPr>
              <w:rPr>
                <w:rFonts w:cs="Times New Roman"/>
              </w:rPr>
            </w:pPr>
            <w:r>
              <w:rPr>
                <w:rFonts w:cs="Times New Roman"/>
              </w:rPr>
              <w:t>Региональные</w:t>
            </w:r>
          </w:p>
        </w:tc>
        <w:tc>
          <w:tcPr>
            <w:tcW w:w="6658" w:type="dxa"/>
          </w:tcPr>
          <w:p w:rsidR="002433A0" w:rsidRPr="00745E81" w:rsidRDefault="002433A0" w:rsidP="00801787">
            <w:pPr>
              <w:rPr>
                <w:rFonts w:cs="Times New Roman"/>
              </w:rPr>
            </w:pPr>
          </w:p>
        </w:tc>
      </w:tr>
      <w:tr w:rsidR="002433A0" w:rsidRPr="00745E81" w:rsidTr="00801787">
        <w:trPr>
          <w:trHeight w:val="600"/>
        </w:trPr>
        <w:tc>
          <w:tcPr>
            <w:tcW w:w="6658" w:type="dxa"/>
            <w:hideMark/>
          </w:tcPr>
          <w:p w:rsidR="002433A0" w:rsidRPr="00745E81" w:rsidRDefault="002433A0" w:rsidP="002433A0">
            <w:pPr>
              <w:rPr>
                <w:rFonts w:cs="Times New Roman"/>
              </w:rPr>
            </w:pPr>
            <w:r>
              <w:rPr>
                <w:rFonts w:cs="Times New Roman"/>
              </w:rPr>
              <w:t>Муниципальные</w:t>
            </w:r>
          </w:p>
        </w:tc>
        <w:tc>
          <w:tcPr>
            <w:tcW w:w="6658" w:type="dxa"/>
          </w:tcPr>
          <w:p w:rsidR="002433A0" w:rsidRPr="00745E81" w:rsidRDefault="002433A0" w:rsidP="00801787">
            <w:pPr>
              <w:rPr>
                <w:rFonts w:cs="Times New Roman"/>
              </w:rPr>
            </w:pPr>
          </w:p>
        </w:tc>
      </w:tr>
    </w:tbl>
    <w:p w:rsidR="002433A0" w:rsidRDefault="002433A0">
      <w:pPr>
        <w:rPr>
          <w:rFonts w:cs="Times New Roman"/>
        </w:rPr>
      </w:pPr>
    </w:p>
    <w:p w:rsidR="002433A0" w:rsidRDefault="002433A0">
      <w:pPr>
        <w:rPr>
          <w:rFonts w:cs="Times New Roman"/>
        </w:rPr>
      </w:pPr>
      <w:r>
        <w:rPr>
          <w:rFonts w:cs="Times New Roman"/>
        </w:rPr>
        <w:t xml:space="preserve">2 </w:t>
      </w:r>
      <w:r w:rsidRPr="002433A0">
        <w:rPr>
          <w:rFonts w:cs="Times New Roman"/>
        </w:rPr>
        <w:t>Квалификация тьюторов</w:t>
      </w:r>
    </w:p>
    <w:tbl>
      <w:tblPr>
        <w:tblStyle w:val="a4"/>
        <w:tblW w:w="0" w:type="auto"/>
        <w:jc w:val="center"/>
        <w:tblInd w:w="-6333" w:type="dxa"/>
        <w:tblLook w:val="04A0" w:firstRow="1" w:lastRow="0" w:firstColumn="1" w:lastColumn="0" w:noHBand="0" w:noVBand="1"/>
      </w:tblPr>
      <w:tblGrid>
        <w:gridCol w:w="6566"/>
        <w:gridCol w:w="1559"/>
        <w:gridCol w:w="1559"/>
        <w:gridCol w:w="1560"/>
        <w:gridCol w:w="1559"/>
        <w:gridCol w:w="1417"/>
      </w:tblGrid>
      <w:tr w:rsidR="00366557" w:rsidRPr="00745E81" w:rsidTr="00E57470">
        <w:trPr>
          <w:trHeight w:val="300"/>
          <w:jc w:val="center"/>
        </w:trPr>
        <w:tc>
          <w:tcPr>
            <w:tcW w:w="6566" w:type="dxa"/>
            <w:noWrap/>
            <w:hideMark/>
          </w:tcPr>
          <w:p w:rsidR="00366557" w:rsidRPr="00745E81" w:rsidRDefault="00366557" w:rsidP="0036655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Статус</w:t>
            </w:r>
            <w:r w:rsidRPr="00745E81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Тьютор1</w:t>
            </w:r>
          </w:p>
        </w:tc>
        <w:tc>
          <w:tcPr>
            <w:tcW w:w="1559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Тьютор2</w:t>
            </w:r>
          </w:p>
        </w:tc>
        <w:tc>
          <w:tcPr>
            <w:tcW w:w="1560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Тьютор3</w:t>
            </w:r>
          </w:p>
        </w:tc>
        <w:tc>
          <w:tcPr>
            <w:tcW w:w="1559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Тьютор4</w:t>
            </w:r>
          </w:p>
        </w:tc>
        <w:tc>
          <w:tcPr>
            <w:tcW w:w="1417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Тьютор5</w:t>
            </w:r>
          </w:p>
        </w:tc>
      </w:tr>
      <w:tr w:rsidR="00366557" w:rsidRPr="00745E81" w:rsidTr="00E57470">
        <w:trPr>
          <w:trHeight w:val="300"/>
          <w:jc w:val="center"/>
        </w:trPr>
        <w:tc>
          <w:tcPr>
            <w:tcW w:w="6566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Статус </w:t>
            </w:r>
            <w:r w:rsidRPr="00745E81">
              <w:rPr>
                <w:rFonts w:cs="Times New Roman"/>
              </w:rPr>
              <w:t>эксперт</w:t>
            </w:r>
            <w:r>
              <w:rPr>
                <w:rFonts w:cs="Times New Roman"/>
              </w:rPr>
              <w:t>а</w:t>
            </w:r>
            <w:r w:rsidRPr="00745E81">
              <w:rPr>
                <w:rFonts w:cs="Times New Roman"/>
              </w:rPr>
              <w:t xml:space="preserve"> ЕГЭ</w:t>
            </w:r>
            <w:r>
              <w:rPr>
                <w:rFonts w:cs="Times New Roman"/>
              </w:rPr>
              <w:t xml:space="preserve">  (да /нет)</w:t>
            </w:r>
          </w:p>
        </w:tc>
        <w:tc>
          <w:tcPr>
            <w:tcW w:w="1559" w:type="dxa"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66557" w:rsidRPr="00745E81" w:rsidRDefault="00366557" w:rsidP="00801787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 </w:t>
            </w:r>
          </w:p>
        </w:tc>
      </w:tr>
    </w:tbl>
    <w:p w:rsidR="002433A0" w:rsidRDefault="002433A0">
      <w:pPr>
        <w:rPr>
          <w:rFonts w:cs="Times New Roman"/>
        </w:rPr>
      </w:pPr>
    </w:p>
    <w:p w:rsidR="002433A0" w:rsidRDefault="00366557">
      <w:pPr>
        <w:rPr>
          <w:rFonts w:cs="Times New Roman"/>
        </w:rPr>
      </w:pPr>
      <w:r w:rsidRPr="00366557">
        <w:rPr>
          <w:rFonts w:cs="Times New Roman"/>
        </w:rPr>
        <w:t>Должность лица, осуществляющего выбор тьюторов по данному предмету</w:t>
      </w:r>
    </w:p>
    <w:p w:rsidR="00366557" w:rsidRPr="002A11EB" w:rsidRDefault="00366557" w:rsidP="00366557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2433A0" w:rsidRDefault="002433A0">
      <w:pPr>
        <w:rPr>
          <w:rFonts w:cs="Times New Roman"/>
        </w:rPr>
      </w:pPr>
    </w:p>
    <w:p w:rsidR="00366557" w:rsidRDefault="00366557" w:rsidP="00366557">
      <w:pPr>
        <w:rPr>
          <w:rFonts w:cs="Times New Roman"/>
        </w:rPr>
      </w:pPr>
      <w:r w:rsidRPr="00745E81">
        <w:rPr>
          <w:rFonts w:cs="Times New Roman"/>
        </w:rPr>
        <w:t>Текучесть</w:t>
      </w:r>
      <w:r>
        <w:rPr>
          <w:rFonts w:cs="Times New Roman"/>
        </w:rPr>
        <w:t xml:space="preserve"> (</w:t>
      </w:r>
      <w:r w:rsidRPr="00366557">
        <w:rPr>
          <w:rFonts w:cs="Times New Roman"/>
        </w:rPr>
        <w:t xml:space="preserve">количество различных учителей, назначенных на одну должность </w:t>
      </w:r>
      <w:proofErr w:type="spellStart"/>
      <w:r w:rsidRPr="00366557">
        <w:rPr>
          <w:rFonts w:cs="Times New Roman"/>
        </w:rPr>
        <w:t>тьютора</w:t>
      </w:r>
      <w:proofErr w:type="spellEnd"/>
      <w:r w:rsidRPr="00366557">
        <w:rPr>
          <w:rFonts w:cs="Times New Roman"/>
        </w:rPr>
        <w:t xml:space="preserve"> за 3 года</w:t>
      </w:r>
      <w:r>
        <w:rPr>
          <w:rFonts w:cs="Times New Roman"/>
        </w:rPr>
        <w:t>)</w:t>
      </w:r>
    </w:p>
    <w:p w:rsidR="00366557" w:rsidRPr="002A11EB" w:rsidRDefault="00366557" w:rsidP="00366557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1462B9" w:rsidRDefault="001462B9">
      <w:pPr>
        <w:rPr>
          <w:rFonts w:cs="Times New Roman"/>
        </w:rPr>
      </w:pPr>
    </w:p>
    <w:p w:rsidR="00366557" w:rsidRDefault="001462B9">
      <w:pPr>
        <w:rPr>
          <w:rFonts w:cs="Times New Roman"/>
        </w:rPr>
      </w:pPr>
      <w:r w:rsidRPr="00745E81">
        <w:rPr>
          <w:rFonts w:cs="Times New Roman"/>
        </w:rPr>
        <w:t xml:space="preserve">Основные </w:t>
      </w:r>
      <w:proofErr w:type="gramStart"/>
      <w:r w:rsidRPr="00745E81">
        <w:rPr>
          <w:rFonts w:cs="Times New Roman"/>
        </w:rPr>
        <w:t>мероприятия</w:t>
      </w:r>
      <w:proofErr w:type="gramEnd"/>
      <w:r w:rsidRPr="00745E81">
        <w:rPr>
          <w:rFonts w:cs="Times New Roman"/>
        </w:rPr>
        <w:t xml:space="preserve"> проводимые тьюторами по данному предмету</w:t>
      </w:r>
      <w:r>
        <w:rPr>
          <w:rFonts w:cs="Times New Roman"/>
        </w:rPr>
        <w:t xml:space="preserve"> (</w:t>
      </w:r>
      <w:r w:rsidRPr="001462B9">
        <w:rPr>
          <w:rFonts w:cs="Times New Roman"/>
          <w:i/>
        </w:rPr>
        <w:t>сроки проведения и описание прошедших мероприятий</w:t>
      </w:r>
      <w:r>
        <w:rPr>
          <w:rFonts w:cs="Times New Roman"/>
        </w:rPr>
        <w:t>)</w:t>
      </w:r>
    </w:p>
    <w:p w:rsidR="001462B9" w:rsidRDefault="001462B9">
      <w:pPr>
        <w:rPr>
          <w:rFonts w:cs="Times New Roman"/>
        </w:rPr>
      </w:pPr>
      <w:r w:rsidRPr="00745E81">
        <w:rPr>
          <w:rFonts w:cs="Times New Roman"/>
        </w:rPr>
        <w:t>Прошедшие (за 201</w:t>
      </w:r>
      <w:r>
        <w:rPr>
          <w:rFonts w:cs="Times New Roman"/>
        </w:rPr>
        <w:t>7</w:t>
      </w:r>
      <w:r w:rsidRPr="00745E81">
        <w:rPr>
          <w:rFonts w:cs="Times New Roman"/>
        </w:rPr>
        <w:t>-201</w:t>
      </w:r>
      <w:r>
        <w:rPr>
          <w:rFonts w:cs="Times New Roman"/>
        </w:rPr>
        <w:t>8</w:t>
      </w:r>
      <w:r w:rsidRPr="00745E81">
        <w:rPr>
          <w:rFonts w:cs="Times New Roman"/>
        </w:rPr>
        <w:t xml:space="preserve"> </w:t>
      </w:r>
      <w:proofErr w:type="spellStart"/>
      <w:r w:rsidRPr="00745E81">
        <w:rPr>
          <w:rFonts w:cs="Times New Roman"/>
        </w:rPr>
        <w:t>уч.год</w:t>
      </w:r>
      <w:proofErr w:type="spellEnd"/>
      <w:r w:rsidRPr="00745E81">
        <w:rPr>
          <w:rFonts w:cs="Times New Roman"/>
        </w:rPr>
        <w:t>)</w:t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1462B9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745E81">
        <w:rPr>
          <w:rFonts w:cs="Times New Roman"/>
        </w:rPr>
        <w:t>Планируемые (на 201</w:t>
      </w:r>
      <w:r>
        <w:rPr>
          <w:rFonts w:cs="Times New Roman"/>
        </w:rPr>
        <w:t>8</w:t>
      </w:r>
      <w:r w:rsidRPr="00745E81">
        <w:rPr>
          <w:rFonts w:cs="Times New Roman"/>
        </w:rPr>
        <w:t>-201</w:t>
      </w:r>
      <w:r>
        <w:rPr>
          <w:rFonts w:cs="Times New Roman"/>
        </w:rPr>
        <w:t>9</w:t>
      </w:r>
      <w:r w:rsidRPr="00745E81">
        <w:rPr>
          <w:rFonts w:cs="Times New Roman"/>
        </w:rPr>
        <w:t xml:space="preserve"> </w:t>
      </w:r>
      <w:proofErr w:type="spellStart"/>
      <w:r w:rsidRPr="00745E81">
        <w:rPr>
          <w:rFonts w:cs="Times New Roman"/>
        </w:rPr>
        <w:t>уч.год</w:t>
      </w:r>
      <w:proofErr w:type="spellEnd"/>
      <w:r w:rsidRPr="00745E81">
        <w:rPr>
          <w:rFonts w:cs="Times New Roman"/>
        </w:rPr>
        <w:t>)</w:t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1462B9" w:rsidRPr="002A11EB" w:rsidRDefault="001462B9" w:rsidP="001462B9">
      <w:pPr>
        <w:tabs>
          <w:tab w:val="left" w:pos="14570"/>
        </w:tabs>
        <w:rPr>
          <w:rFonts w:cs="Times New Roman"/>
          <w:u w:val="single"/>
        </w:rPr>
      </w:pPr>
      <w:r w:rsidRPr="002A11EB">
        <w:rPr>
          <w:rFonts w:cs="Times New Roman"/>
          <w:u w:val="single"/>
        </w:rPr>
        <w:tab/>
      </w:r>
    </w:p>
    <w:p w:rsidR="00311ABD" w:rsidRDefault="00311ABD">
      <w:pPr>
        <w:rPr>
          <w:rFonts w:cs="Times New Roman"/>
        </w:rPr>
      </w:pPr>
    </w:p>
    <w:p w:rsidR="00FD3981" w:rsidRPr="0058089C" w:rsidRDefault="00FD3981" w:rsidP="00FD3981">
      <w:pPr>
        <w:rPr>
          <w:rFonts w:cs="Times New Roman"/>
          <w:b/>
          <w:iCs/>
        </w:rPr>
      </w:pPr>
      <w:r>
        <w:rPr>
          <w:rFonts w:cs="Times New Roman"/>
          <w:b/>
          <w:iCs/>
          <w:lang w:val="en-US"/>
        </w:rPr>
        <w:t>V</w:t>
      </w:r>
      <w:r w:rsidRPr="0058089C">
        <w:rPr>
          <w:rFonts w:cs="Times New Roman"/>
          <w:b/>
          <w:iCs/>
          <w:lang w:val="en-US"/>
        </w:rPr>
        <w:t>I</w:t>
      </w:r>
      <w:r w:rsidRPr="0058089C">
        <w:rPr>
          <w:rFonts w:cs="Times New Roman"/>
          <w:b/>
          <w:iCs/>
        </w:rPr>
        <w:t xml:space="preserve"> </w:t>
      </w:r>
      <w:r w:rsidRPr="00FD3981">
        <w:rPr>
          <w:rFonts w:cs="Times New Roman"/>
          <w:b/>
          <w:bCs/>
        </w:rPr>
        <w:t xml:space="preserve">Система работы </w:t>
      </w:r>
      <w:r>
        <w:rPr>
          <w:rFonts w:cs="Times New Roman"/>
          <w:b/>
          <w:bCs/>
        </w:rPr>
        <w:t>образовательной организации (</w:t>
      </w:r>
      <w:r w:rsidRPr="00FD3981">
        <w:rPr>
          <w:rFonts w:cs="Times New Roman"/>
          <w:b/>
          <w:bCs/>
        </w:rPr>
        <w:t>ОО</w:t>
      </w:r>
      <w:r>
        <w:rPr>
          <w:rFonts w:cs="Times New Roman"/>
          <w:b/>
          <w:bCs/>
        </w:rPr>
        <w:t>)</w:t>
      </w:r>
      <w:r w:rsidRPr="00FD3981">
        <w:rPr>
          <w:rFonts w:cs="Times New Roman"/>
          <w:b/>
          <w:bCs/>
        </w:rPr>
        <w:t xml:space="preserve"> с учётом полученных результатов</w:t>
      </w:r>
    </w:p>
    <w:p w:rsidR="00745E81" w:rsidRDefault="00FD3981">
      <w:pPr>
        <w:rPr>
          <w:rFonts w:cs="Times New Roman"/>
        </w:rPr>
      </w:pPr>
      <w:r>
        <w:rPr>
          <w:rFonts w:cs="Times New Roman"/>
        </w:rPr>
        <w:t xml:space="preserve">1 </w:t>
      </w:r>
      <w:r w:rsidRPr="00745E81">
        <w:rPr>
          <w:rFonts w:cs="Times New Roman"/>
        </w:rPr>
        <w:t>Организация работы в ОО по подготовке к госу</w:t>
      </w:r>
      <w:r>
        <w:rPr>
          <w:rFonts w:cs="Times New Roman"/>
        </w:rPr>
        <w:t>дарственной итоговой аттестации</w:t>
      </w:r>
    </w:p>
    <w:p w:rsidR="004112E5" w:rsidRDefault="004112E5" w:rsidP="004112E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>1.1</w:t>
      </w:r>
      <w:proofErr w:type="gramStart"/>
      <w:r>
        <w:rPr>
          <w:rFonts w:cs="Times New Roman"/>
        </w:rPr>
        <w:t xml:space="preserve"> С</w:t>
      </w:r>
      <w:proofErr w:type="gramEnd"/>
      <w:r w:rsidRPr="00745E81">
        <w:rPr>
          <w:rFonts w:cs="Times New Roman"/>
        </w:rPr>
        <w:t xml:space="preserve"> какого класса начинается работа</w:t>
      </w:r>
      <w:r>
        <w:rPr>
          <w:rFonts w:cs="Times New Roman"/>
        </w:rPr>
        <w:t xml:space="preserve"> (</w:t>
      </w:r>
      <w:r w:rsidRPr="004112E5">
        <w:rPr>
          <w:rFonts w:cs="Times New Roman"/>
          <w:i/>
        </w:rPr>
        <w:t>укажите № параллели, например, "8", если работа начинается с 8-го класса</w:t>
      </w:r>
      <w:r>
        <w:rPr>
          <w:rFonts w:cs="Times New Roman"/>
        </w:rPr>
        <w:t>)</w:t>
      </w:r>
    </w:p>
    <w:p w:rsidR="00FD3981" w:rsidRPr="009133E6" w:rsidRDefault="004112E5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 w:rsidR="009133E6" w:rsidRPr="009133E6">
        <w:rPr>
          <w:rFonts w:cs="Times New Roman"/>
          <w:u w:val="single"/>
        </w:rPr>
        <w:t>работа начинается с 8-го класса</w:t>
      </w:r>
      <w:r w:rsidRPr="009133E6">
        <w:rPr>
          <w:rFonts w:cs="Times New Roman"/>
          <w:u w:val="single"/>
        </w:rPr>
        <w:tab/>
      </w:r>
    </w:p>
    <w:p w:rsidR="004112E5" w:rsidRDefault="004112E5" w:rsidP="004112E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1.2 </w:t>
      </w:r>
      <w:r w:rsidRPr="00745E81">
        <w:rPr>
          <w:rFonts w:cs="Times New Roman"/>
        </w:rPr>
        <w:t>Система индивидуальной работы с учащимися</w:t>
      </w:r>
      <w:r>
        <w:rPr>
          <w:rFonts w:cs="Times New Roman"/>
        </w:rPr>
        <w:t xml:space="preserve"> (</w:t>
      </w:r>
      <w:r w:rsidRPr="004112E5">
        <w:rPr>
          <w:rFonts w:cs="Times New Roman"/>
          <w:i/>
        </w:rPr>
        <w:t>описание системы работы</w:t>
      </w:r>
      <w:r>
        <w:rPr>
          <w:rFonts w:cs="Times New Roman"/>
        </w:rPr>
        <w:t>)</w:t>
      </w:r>
    </w:p>
    <w:p w:rsidR="004112E5" w:rsidRPr="004112E5" w:rsidRDefault="005E1898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Дифференцированный подход на уроках, </w:t>
      </w:r>
      <w:r w:rsidR="009133E6">
        <w:rPr>
          <w:rFonts w:cs="Times New Roman"/>
          <w:u w:val="single"/>
        </w:rPr>
        <w:t xml:space="preserve"> индивидуальны</w:t>
      </w:r>
      <w:r>
        <w:rPr>
          <w:rFonts w:cs="Times New Roman"/>
          <w:u w:val="single"/>
        </w:rPr>
        <w:t>е</w:t>
      </w:r>
      <w:r w:rsidR="009133E6">
        <w:rPr>
          <w:rFonts w:cs="Times New Roman"/>
          <w:u w:val="single"/>
        </w:rPr>
        <w:t xml:space="preserve"> заняти</w:t>
      </w:r>
      <w:r>
        <w:rPr>
          <w:rFonts w:cs="Times New Roman"/>
          <w:u w:val="single"/>
        </w:rPr>
        <w:t>я</w:t>
      </w:r>
      <w:r w:rsidR="009133E6">
        <w:rPr>
          <w:rFonts w:cs="Times New Roman"/>
          <w:u w:val="single"/>
        </w:rPr>
        <w:t>, мониторинг результатов.</w:t>
      </w:r>
      <w:r w:rsidR="004112E5">
        <w:rPr>
          <w:rFonts w:cs="Times New Roman"/>
          <w:u w:val="single"/>
        </w:rPr>
        <w:tab/>
      </w:r>
    </w:p>
    <w:p w:rsidR="004112E5" w:rsidRDefault="004112E5" w:rsidP="004112E5">
      <w:pPr>
        <w:tabs>
          <w:tab w:val="left" w:pos="14570"/>
        </w:tabs>
        <w:rPr>
          <w:rFonts w:cs="Times New Roman"/>
        </w:rPr>
      </w:pPr>
      <w:r>
        <w:rPr>
          <w:rFonts w:cs="Times New Roman"/>
        </w:rPr>
        <w:t xml:space="preserve">1.3 </w:t>
      </w:r>
      <w:r w:rsidRPr="00745E81">
        <w:rPr>
          <w:rFonts w:cs="Times New Roman"/>
        </w:rPr>
        <w:t xml:space="preserve">Система </w:t>
      </w:r>
      <w:r>
        <w:rPr>
          <w:rFonts w:cs="Times New Roman"/>
        </w:rPr>
        <w:t>групповой</w:t>
      </w:r>
      <w:r w:rsidRPr="00745E81">
        <w:rPr>
          <w:rFonts w:cs="Times New Roman"/>
        </w:rPr>
        <w:t xml:space="preserve"> работы с учащимися</w:t>
      </w:r>
      <w:r>
        <w:rPr>
          <w:rFonts w:cs="Times New Roman"/>
        </w:rPr>
        <w:t xml:space="preserve"> (</w:t>
      </w:r>
      <w:r w:rsidRPr="004112E5">
        <w:rPr>
          <w:rFonts w:cs="Times New Roman"/>
          <w:i/>
        </w:rPr>
        <w:t>описание системы работы</w:t>
      </w:r>
      <w:r>
        <w:rPr>
          <w:rFonts w:cs="Times New Roman"/>
        </w:rPr>
        <w:t>)</w:t>
      </w:r>
    </w:p>
    <w:p w:rsidR="004112E5" w:rsidRPr="004112E5" w:rsidRDefault="009133E6" w:rsidP="004112E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Приказ о закреплении наставников из числа учителей за определенной группой обучающихся, платные дополнительные услуги.</w:t>
      </w:r>
      <w:r w:rsidR="004112E5">
        <w:rPr>
          <w:rFonts w:cs="Times New Roman"/>
          <w:u w:val="single"/>
        </w:rPr>
        <w:tab/>
      </w:r>
    </w:p>
    <w:p w:rsidR="004112E5" w:rsidRPr="004112E5" w:rsidRDefault="004112E5" w:rsidP="004112E5">
      <w:pPr>
        <w:tabs>
          <w:tab w:val="left" w:pos="14570"/>
        </w:tabs>
        <w:rPr>
          <w:rFonts w:cs="Times New Roman"/>
          <w:u w:val="single"/>
        </w:rPr>
      </w:pPr>
    </w:p>
    <w:p w:rsidR="004112E5" w:rsidRDefault="004112E5">
      <w:pPr>
        <w:rPr>
          <w:rFonts w:cs="Times New Roman"/>
        </w:rPr>
      </w:pPr>
    </w:p>
    <w:p w:rsidR="004112E5" w:rsidRDefault="004112E5">
      <w:pPr>
        <w:rPr>
          <w:rFonts w:cs="Times New Roman"/>
        </w:rPr>
      </w:pPr>
      <w:r>
        <w:rPr>
          <w:rFonts w:cs="Times New Roman"/>
        </w:rPr>
        <w:t xml:space="preserve">2 </w:t>
      </w:r>
      <w:r w:rsidRPr="00745E81">
        <w:rPr>
          <w:rFonts w:cs="Times New Roman"/>
        </w:rPr>
        <w:t>Непрерывное образование педагогов</w:t>
      </w:r>
    </w:p>
    <w:p w:rsidR="00CE4F0B" w:rsidRDefault="00CE4F0B">
      <w:pPr>
        <w:rPr>
          <w:rFonts w:cs="Times New Roman"/>
        </w:rPr>
      </w:pPr>
      <w:r>
        <w:rPr>
          <w:rFonts w:cs="Times New Roman"/>
        </w:rPr>
        <w:t xml:space="preserve">2.1 </w:t>
      </w:r>
      <w:r w:rsidRPr="00745E81">
        <w:rPr>
          <w:rFonts w:cs="Times New Roman"/>
        </w:rPr>
        <w:t>На уровне</w:t>
      </w:r>
      <w:r w:rsidRPr="00CE4F0B">
        <w:rPr>
          <w:rFonts w:cs="Times New Roman"/>
        </w:rPr>
        <w:t xml:space="preserve"> </w:t>
      </w:r>
      <w:r w:rsidRPr="00745E81">
        <w:rPr>
          <w:rFonts w:cs="Times New Roman"/>
        </w:rPr>
        <w:t>школы</w:t>
      </w:r>
      <w:r>
        <w:rPr>
          <w:rFonts w:cs="Times New Roman"/>
        </w:rPr>
        <w:t xml:space="preserve"> (</w:t>
      </w:r>
      <w:r w:rsidRPr="00CE4F0B">
        <w:rPr>
          <w:rFonts w:cs="Times New Roman"/>
          <w:i/>
        </w:rPr>
        <w:t>описать работу метод объединения школы по подготовке к ГИА</w:t>
      </w:r>
      <w:r>
        <w:rPr>
          <w:rFonts w:cs="Times New Roman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2"/>
        <w:gridCol w:w="3594"/>
      </w:tblGrid>
      <w:tr w:rsidR="009133E6" w:rsidRPr="00643BA1" w:rsidTr="009133E6">
        <w:trPr>
          <w:tblCellSpacing w:w="15" w:type="dxa"/>
        </w:trPr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t>Мероприятия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  <w:sz w:val="22"/>
              </w:rPr>
              <w:t>Срок</w:t>
            </w:r>
          </w:p>
        </w:tc>
      </w:tr>
      <w:tr w:rsidR="009133E6" w:rsidRPr="00643BA1" w:rsidTr="009133E6">
        <w:trPr>
          <w:tblCellSpacing w:w="15" w:type="dxa"/>
        </w:trPr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t xml:space="preserve">Проведение контрольных срезов знаний учащихся класса по основным разделам учебного материала.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  <w:sz w:val="22"/>
              </w:rPr>
              <w:t xml:space="preserve">Сентябрь, декабрь, май </w:t>
            </w:r>
          </w:p>
        </w:tc>
      </w:tr>
      <w:tr w:rsidR="009133E6" w:rsidRPr="00643BA1" w:rsidTr="009133E6">
        <w:trPr>
          <w:tblCellSpacing w:w="15" w:type="dxa"/>
        </w:trPr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t>Составление списка слабоуспевающих и неуспевающих учащихся по каждому предмету.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  <w:sz w:val="22"/>
              </w:rPr>
              <w:t>Сентябрь</w:t>
            </w:r>
          </w:p>
        </w:tc>
      </w:tr>
      <w:tr w:rsidR="009133E6" w:rsidRPr="00643BA1" w:rsidTr="009133E6">
        <w:trPr>
          <w:tblCellSpacing w:w="15" w:type="dxa"/>
        </w:trPr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t>Установление причин отставания  слабоуспевающих учащихся через беседы со школьными специалистами: классным руководителем, психологом, врачом, встречи с отдельными родителями и  в ходе беседы с самим ребенком.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  <w:sz w:val="22"/>
              </w:rPr>
              <w:t xml:space="preserve">Сентябрь </w:t>
            </w:r>
          </w:p>
        </w:tc>
      </w:tr>
      <w:tr w:rsidR="009133E6" w:rsidRPr="00643BA1" w:rsidTr="009133E6">
        <w:trPr>
          <w:tblCellSpacing w:w="15" w:type="dxa"/>
        </w:trPr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t>Консультации для родителей (лиц, их заменяющих) по организации домашней работы с детьми.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  <w:sz w:val="22"/>
              </w:rPr>
              <w:t>В течение учебного года.</w:t>
            </w:r>
          </w:p>
        </w:tc>
      </w:tr>
      <w:tr w:rsidR="009133E6" w:rsidRPr="00643BA1" w:rsidTr="009133E6">
        <w:trPr>
          <w:tblCellSpacing w:w="15" w:type="dxa"/>
        </w:trPr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t>Развивающие занятия по предметам (включение данных учащихся в список посещающих занятия).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  <w:sz w:val="22"/>
              </w:rPr>
              <w:t>В течение учебного года.</w:t>
            </w:r>
          </w:p>
        </w:tc>
      </w:tr>
      <w:tr w:rsidR="009133E6" w:rsidRPr="00643BA1" w:rsidTr="009133E6">
        <w:trPr>
          <w:tblCellSpacing w:w="15" w:type="dxa"/>
        </w:trPr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t>Использование дифференцированного подхода при организации самостоятельной работы на уроке; включение посильных индивидуальных заданий слабоуспевающим ученикам; создание «ситуации успеха» для данных учеников; отражение этой работы в плане урока.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  <w:sz w:val="22"/>
              </w:rPr>
              <w:t>В течение учебного года.</w:t>
            </w:r>
          </w:p>
        </w:tc>
      </w:tr>
      <w:tr w:rsidR="009133E6" w:rsidRPr="00643BA1" w:rsidTr="009133E6">
        <w:trPr>
          <w:tblCellSpacing w:w="15" w:type="dxa"/>
        </w:trPr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t>Ведение тематического учета знаний слабоуспевающих учащихся  класса; фиксация тем, вызывающих наибольшее затруднение.  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  <w:sz w:val="22"/>
              </w:rPr>
              <w:t>В течение учебного года.</w:t>
            </w:r>
          </w:p>
        </w:tc>
      </w:tr>
      <w:tr w:rsidR="009133E6" w:rsidRPr="00643BA1" w:rsidTr="009133E6">
        <w:trPr>
          <w:tblCellSpacing w:w="15" w:type="dxa"/>
        </w:trPr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numPr>
                <w:ilvl w:val="0"/>
                <w:numId w:val="8"/>
              </w:numPr>
              <w:spacing w:before="100" w:beforeAutospacing="1" w:after="100" w:afterAutospacing="1" w:line="0" w:lineRule="atLeast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lastRenderedPageBreak/>
              <w:t>Ведение систематической работы над ошибками в контрольных и рабочих тетрадях.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  <w:sz w:val="22"/>
              </w:rPr>
              <w:t>В течение учебного года.</w:t>
            </w:r>
          </w:p>
        </w:tc>
      </w:tr>
      <w:tr w:rsidR="009133E6" w:rsidRPr="00643BA1" w:rsidTr="009133E6">
        <w:trPr>
          <w:tblCellSpacing w:w="15" w:type="dxa"/>
        </w:trPr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numPr>
                <w:ilvl w:val="0"/>
                <w:numId w:val="9"/>
              </w:numPr>
              <w:spacing w:before="100" w:beforeAutospacing="1" w:after="100" w:afterAutospacing="1" w:line="0" w:lineRule="atLeast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t>Обмен опытом с коллегами по вопросам работы со слабоуспевающими и неуспевающими учащимися.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  <w:sz w:val="22"/>
              </w:rPr>
              <w:t>В течение учебного года.</w:t>
            </w:r>
          </w:p>
        </w:tc>
      </w:tr>
      <w:tr w:rsidR="009133E6" w:rsidRPr="00643BA1" w:rsidTr="009133E6">
        <w:trPr>
          <w:tblCellSpacing w:w="15" w:type="dxa"/>
        </w:trPr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numPr>
                <w:ilvl w:val="0"/>
                <w:numId w:val="10"/>
              </w:numPr>
              <w:spacing w:before="100" w:beforeAutospacing="1" w:after="100" w:afterAutospacing="1" w:line="0" w:lineRule="atLeast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t>Подведение итогов работы на заседании МО.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E6" w:rsidRPr="00643BA1" w:rsidRDefault="009133E6" w:rsidP="009133E6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643BA1">
              <w:rPr>
                <w:color w:val="000000"/>
              </w:rPr>
              <w:t>Май</w:t>
            </w:r>
          </w:p>
        </w:tc>
      </w:tr>
    </w:tbl>
    <w:p w:rsidR="00CE4F0B" w:rsidRDefault="00CE4F0B" w:rsidP="00CE4F0B">
      <w:pPr>
        <w:rPr>
          <w:rFonts w:cs="Times New Roman"/>
        </w:rPr>
      </w:pPr>
      <w:r>
        <w:rPr>
          <w:rFonts w:cs="Times New Roman"/>
        </w:rPr>
        <w:t>2.2</w:t>
      </w:r>
      <w:proofErr w:type="gramStart"/>
      <w:r>
        <w:rPr>
          <w:rFonts w:cs="Times New Roman"/>
        </w:rPr>
        <w:t xml:space="preserve"> </w:t>
      </w:r>
      <w:r w:rsidRPr="00745E81">
        <w:rPr>
          <w:rFonts w:cs="Times New Roman"/>
        </w:rPr>
        <w:t>Н</w:t>
      </w:r>
      <w:proofErr w:type="gramEnd"/>
      <w:r w:rsidRPr="00745E81">
        <w:rPr>
          <w:rFonts w:cs="Times New Roman"/>
        </w:rPr>
        <w:t>а уровне</w:t>
      </w:r>
      <w:r w:rsidRPr="00CE4F0B">
        <w:rPr>
          <w:rFonts w:cs="Times New Roman"/>
        </w:rPr>
        <w:t xml:space="preserve"> муниципалитета </w:t>
      </w:r>
      <w:r>
        <w:rPr>
          <w:rFonts w:cs="Times New Roman"/>
        </w:rPr>
        <w:t>(</w:t>
      </w:r>
      <w:r w:rsidRPr="00CE4F0B">
        <w:rPr>
          <w:rFonts w:cs="Times New Roman"/>
          <w:i/>
        </w:rPr>
        <w:t>описать работу метод объединения муниципалитета по подготовке к ГИА</w:t>
      </w:r>
      <w:r>
        <w:rPr>
          <w:rFonts w:cs="Times New Roman"/>
        </w:rPr>
        <w:t>)</w:t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112E5" w:rsidRDefault="004112E5">
      <w:pPr>
        <w:rPr>
          <w:rFonts w:cs="Times New Roman"/>
        </w:rPr>
      </w:pPr>
    </w:p>
    <w:p w:rsidR="00CE4F0B" w:rsidRDefault="00CE4F0B" w:rsidP="00CE4F0B">
      <w:pPr>
        <w:rPr>
          <w:rFonts w:cs="Times New Roman"/>
        </w:rPr>
      </w:pPr>
      <w:r>
        <w:rPr>
          <w:rFonts w:cs="Times New Roman"/>
        </w:rPr>
        <w:t xml:space="preserve">2.3 </w:t>
      </w:r>
      <w:r w:rsidRPr="00745E81">
        <w:rPr>
          <w:rFonts w:cs="Times New Roman"/>
        </w:rPr>
        <w:t>На уровне</w:t>
      </w:r>
      <w:r w:rsidRPr="00CE4F0B">
        <w:rPr>
          <w:rFonts w:cs="Times New Roman"/>
        </w:rPr>
        <w:t xml:space="preserve"> </w:t>
      </w:r>
      <w:r>
        <w:rPr>
          <w:rFonts w:cs="Times New Roman"/>
        </w:rPr>
        <w:t>региона (</w:t>
      </w:r>
      <w:r w:rsidRPr="00CE4F0B">
        <w:rPr>
          <w:rFonts w:cs="Times New Roman"/>
          <w:i/>
        </w:rPr>
        <w:t>описать работу по повышению квалификации по подготовке педагогов к ГИА, указать организации, где обучаются педагоги школы</w:t>
      </w:r>
      <w:r>
        <w:rPr>
          <w:rFonts w:cs="Times New Roman"/>
        </w:rPr>
        <w:t>)</w:t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Default="00CE4F0B">
      <w:pPr>
        <w:rPr>
          <w:rFonts w:cs="Times New Roman"/>
        </w:rPr>
      </w:pPr>
    </w:p>
    <w:p w:rsidR="00CE4F0B" w:rsidRDefault="00CE4F0B" w:rsidP="00CE4F0B">
      <w:pPr>
        <w:rPr>
          <w:rFonts w:cs="Times New Roman"/>
        </w:rPr>
      </w:pPr>
      <w:r>
        <w:rPr>
          <w:rFonts w:cs="Times New Roman"/>
        </w:rPr>
        <w:t>2.4 Другой уровень (</w:t>
      </w:r>
      <w:r w:rsidRPr="00CE4F0B">
        <w:rPr>
          <w:rFonts w:cs="Times New Roman"/>
          <w:i/>
        </w:rPr>
        <w:t>федеральные вебинары, семинары, конференции</w:t>
      </w:r>
      <w:r w:rsidRPr="00CE4F0B">
        <w:t xml:space="preserve"> </w:t>
      </w:r>
      <w:r w:rsidRPr="00CE4F0B">
        <w:rPr>
          <w:rFonts w:cs="Times New Roman"/>
          <w:i/>
        </w:rPr>
        <w:t>и т.д.</w:t>
      </w:r>
      <w:r>
        <w:rPr>
          <w:rFonts w:cs="Times New Roman"/>
        </w:rPr>
        <w:t>)</w:t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Pr="004112E5" w:rsidRDefault="00CE4F0B" w:rsidP="00CE4F0B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CE4F0B" w:rsidRDefault="00CE4F0B">
      <w:pPr>
        <w:rPr>
          <w:rFonts w:cs="Times New Roman"/>
        </w:rPr>
      </w:pPr>
    </w:p>
    <w:p w:rsidR="00CE4F0B" w:rsidRDefault="00CE4F0B">
      <w:pPr>
        <w:rPr>
          <w:rFonts w:cs="Times New Roman"/>
        </w:rPr>
      </w:pPr>
      <w:r>
        <w:rPr>
          <w:rFonts w:cs="Times New Roman"/>
        </w:rPr>
        <w:t xml:space="preserve">3 </w:t>
      </w:r>
      <w:r w:rsidRPr="00745E81">
        <w:rPr>
          <w:rFonts w:cs="Times New Roman"/>
        </w:rPr>
        <w:t>Количество экспертов ЕГЭ, ГИА-9</w:t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745E81">
        <w:rPr>
          <w:rFonts w:cs="Times New Roman"/>
        </w:rPr>
        <w:t>в ОО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 w:rsidR="009133E6">
        <w:rPr>
          <w:rFonts w:cs="Times New Roman"/>
          <w:u w:val="single"/>
        </w:rPr>
        <w:t xml:space="preserve">1 человек (Волошина Ольга </w:t>
      </w:r>
      <w:proofErr w:type="spellStart"/>
      <w:r w:rsidR="009133E6">
        <w:rPr>
          <w:rFonts w:cs="Times New Roman"/>
          <w:u w:val="single"/>
        </w:rPr>
        <w:t>Анатольена</w:t>
      </w:r>
      <w:proofErr w:type="spellEnd"/>
      <w:r w:rsidR="009133E6">
        <w:rPr>
          <w:rFonts w:cs="Times New Roman"/>
          <w:u w:val="single"/>
        </w:rPr>
        <w:t>, учитель истории и обществознания).</w:t>
      </w:r>
      <w:r>
        <w:rPr>
          <w:rFonts w:cs="Times New Roman"/>
          <w:u w:val="single"/>
        </w:rPr>
        <w:tab/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745E81">
        <w:rPr>
          <w:rFonts w:cs="Times New Roman"/>
        </w:rPr>
        <w:t>в МОУО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E4F0B" w:rsidRDefault="00CE4F0B">
      <w:pPr>
        <w:rPr>
          <w:rFonts w:cs="Times New Roman"/>
        </w:rPr>
      </w:pPr>
    </w:p>
    <w:p w:rsidR="00CE4F0B" w:rsidRPr="00CE4F0B" w:rsidRDefault="00CE4F0B">
      <w:pPr>
        <w:rPr>
          <w:rFonts w:cs="Times New Roman"/>
        </w:rPr>
      </w:pPr>
      <w:r>
        <w:rPr>
          <w:rFonts w:cs="Times New Roman"/>
        </w:rPr>
        <w:t xml:space="preserve">4 </w:t>
      </w:r>
      <w:r w:rsidRPr="00745E81">
        <w:rPr>
          <w:rFonts w:cs="Times New Roman"/>
        </w:rPr>
        <w:t>Наличие плана мероприятий или дорожной карты по повышению качества образования в ОО</w:t>
      </w:r>
      <w:r>
        <w:rPr>
          <w:rFonts w:cs="Times New Roman"/>
        </w:rPr>
        <w:t xml:space="preserve"> (</w:t>
      </w:r>
      <w:r>
        <w:rPr>
          <w:rFonts w:cs="Times New Roman"/>
          <w:i/>
        </w:rPr>
        <w:t>есть/нет</w:t>
      </w:r>
      <w:r>
        <w:rPr>
          <w:rFonts w:cs="Times New Roman"/>
        </w:rPr>
        <w:t>)</w:t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CE4F0B">
        <w:rPr>
          <w:rFonts w:cs="Times New Roman"/>
        </w:rPr>
        <w:t>план на 201</w:t>
      </w:r>
      <w:r>
        <w:rPr>
          <w:rFonts w:cs="Times New Roman"/>
        </w:rPr>
        <w:t>8-2019</w:t>
      </w:r>
      <w:r w:rsidRPr="00CE4F0B">
        <w:rPr>
          <w:rFonts w:cs="Times New Roman"/>
        </w:rPr>
        <w:t xml:space="preserve"> </w:t>
      </w:r>
      <w:proofErr w:type="spellStart"/>
      <w:r w:rsidRPr="00CE4F0B">
        <w:rPr>
          <w:rFonts w:cs="Times New Roman"/>
        </w:rPr>
        <w:t>уч</w:t>
      </w:r>
      <w:proofErr w:type="gramStart"/>
      <w:r w:rsidRPr="00CE4F0B">
        <w:rPr>
          <w:rFonts w:cs="Times New Roman"/>
        </w:rPr>
        <w:t>.г</w:t>
      </w:r>
      <w:proofErr w:type="gramEnd"/>
      <w:r w:rsidRPr="00CE4F0B"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 w:rsidR="00AA2785">
        <w:rPr>
          <w:rFonts w:cs="Times New Roman"/>
          <w:u w:val="single"/>
        </w:rPr>
        <w:t>есть</w:t>
      </w:r>
      <w:r>
        <w:rPr>
          <w:rFonts w:cs="Times New Roman"/>
          <w:u w:val="single"/>
        </w:rPr>
        <w:tab/>
      </w:r>
    </w:p>
    <w:p w:rsidR="00CE4F0B" w:rsidRPr="00CE4F0B" w:rsidRDefault="00CE4F0B" w:rsidP="00CE4F0B">
      <w:pPr>
        <w:tabs>
          <w:tab w:val="left" w:pos="14570"/>
        </w:tabs>
        <w:rPr>
          <w:rFonts w:cs="Times New Roman"/>
          <w:u w:val="single"/>
        </w:rPr>
      </w:pPr>
      <w:r w:rsidRPr="00CE4F0B">
        <w:rPr>
          <w:rFonts w:cs="Times New Roman"/>
        </w:rPr>
        <w:t>трёхлетний план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 w:rsidR="00AA2785">
        <w:rPr>
          <w:rFonts w:cs="Times New Roman"/>
          <w:u w:val="single"/>
        </w:rPr>
        <w:t>есть</w:t>
      </w:r>
      <w:r>
        <w:rPr>
          <w:rFonts w:cs="Times New Roman"/>
          <w:u w:val="single"/>
        </w:rPr>
        <w:tab/>
      </w:r>
    </w:p>
    <w:p w:rsidR="00CE4F0B" w:rsidRDefault="00CE4F0B">
      <w:pPr>
        <w:rPr>
          <w:rFonts w:cs="Times New Roman"/>
        </w:rPr>
      </w:pPr>
      <w:r>
        <w:rPr>
          <w:rFonts w:cs="Times New Roman"/>
        </w:rPr>
        <w:t xml:space="preserve">5 </w:t>
      </w:r>
      <w:r w:rsidRPr="00745E81">
        <w:rPr>
          <w:rFonts w:cs="Times New Roman"/>
        </w:rPr>
        <w:t>Участие ОО в олимпиадном движении</w:t>
      </w:r>
    </w:p>
    <w:p w:rsidR="000B5365" w:rsidRDefault="000B5365">
      <w:pPr>
        <w:rPr>
          <w:rFonts w:cs="Times New Roman"/>
        </w:rPr>
      </w:pPr>
      <w:r>
        <w:rPr>
          <w:rFonts w:cs="Times New Roman"/>
        </w:rPr>
        <w:t>(</w:t>
      </w:r>
      <w:r w:rsidRPr="00C67EC9">
        <w:rPr>
          <w:rFonts w:cs="Times New Roman"/>
          <w:i/>
        </w:rPr>
        <w:t>указать даты проведения и названия мероприятий по каждому предмету</w:t>
      </w:r>
      <w:r>
        <w:rPr>
          <w:rFonts w:cs="Times New Roman"/>
        </w:rPr>
        <w:t>)</w:t>
      </w:r>
    </w:p>
    <w:tbl>
      <w:tblPr>
        <w:tblW w:w="10207" w:type="dxa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2835"/>
      </w:tblGrid>
      <w:tr w:rsidR="00AF5196" w:rsidRPr="00F11186" w:rsidTr="005E1898">
        <w:tc>
          <w:tcPr>
            <w:tcW w:w="851" w:type="dxa"/>
          </w:tcPr>
          <w:p w:rsidR="00AF5196" w:rsidRPr="00F11186" w:rsidRDefault="00AF5196" w:rsidP="00405C2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1186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F11186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F11186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AF5196" w:rsidRPr="00F11186" w:rsidRDefault="00AF5196" w:rsidP="00405C22">
            <w:pPr>
              <w:jc w:val="center"/>
              <w:rPr>
                <w:rFonts w:eastAsia="Calibri" w:cs="Times New Roman"/>
                <w:szCs w:val="28"/>
              </w:rPr>
            </w:pPr>
            <w:r w:rsidRPr="00F11186">
              <w:rPr>
                <w:rFonts w:eastAsia="Calibri" w:cs="Times New Roman"/>
                <w:szCs w:val="28"/>
              </w:rPr>
              <w:t>Наименование олимпиады</w:t>
            </w:r>
          </w:p>
        </w:tc>
        <w:tc>
          <w:tcPr>
            <w:tcW w:w="2835" w:type="dxa"/>
          </w:tcPr>
          <w:p w:rsidR="00AF5196" w:rsidRPr="00F11186" w:rsidRDefault="00AF5196" w:rsidP="00405C22">
            <w:pPr>
              <w:jc w:val="center"/>
              <w:rPr>
                <w:rFonts w:eastAsia="Calibri" w:cs="Times New Roman"/>
                <w:szCs w:val="28"/>
              </w:rPr>
            </w:pPr>
            <w:r w:rsidRPr="00F11186">
              <w:rPr>
                <w:rFonts w:eastAsia="Calibri" w:cs="Times New Roman"/>
                <w:szCs w:val="28"/>
              </w:rPr>
              <w:t>Дата проведения</w:t>
            </w:r>
          </w:p>
        </w:tc>
      </w:tr>
      <w:tr w:rsidR="00AF5196" w:rsidRPr="00F11186" w:rsidTr="005E1898">
        <w:tc>
          <w:tcPr>
            <w:tcW w:w="10207" w:type="dxa"/>
            <w:gridSpan w:val="3"/>
            <w:vAlign w:val="center"/>
          </w:tcPr>
          <w:p w:rsidR="00AF5196" w:rsidRPr="00F11186" w:rsidRDefault="00AF5196" w:rsidP="00405C22">
            <w:pPr>
              <w:ind w:left="459"/>
              <w:jc w:val="center"/>
              <w:rPr>
                <w:rFonts w:eastAsia="Calibri" w:cs="Times New Roman"/>
                <w:b/>
                <w:szCs w:val="28"/>
              </w:rPr>
            </w:pPr>
            <w:r w:rsidRPr="00F11186">
              <w:rPr>
                <w:rFonts w:eastAsia="Calibri" w:cs="Times New Roman"/>
                <w:b/>
                <w:szCs w:val="28"/>
              </w:rPr>
              <w:t>Школьный этап всероссийской олимпиады школьников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AF5196" w:rsidRPr="00DC48A7" w:rsidRDefault="00AF5196" w:rsidP="00405C2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8"/>
              </w:rPr>
              <w:t>24 сентября 2018</w:t>
            </w:r>
            <w:r w:rsidRPr="00DC48A7">
              <w:rPr>
                <w:rFonts w:eastAsia="Calibri" w:cs="Times New Roman"/>
                <w:szCs w:val="28"/>
              </w:rPr>
              <w:t xml:space="preserve">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25 сентября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26 сентября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французский язык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27 сентября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28 сентября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литература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1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история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  <w:szCs w:val="28"/>
              </w:rPr>
            </w:pPr>
            <w:r w:rsidRPr="00504953">
              <w:rPr>
                <w:rFonts w:eastAsia="Calibri" w:cs="Times New Roman"/>
                <w:szCs w:val="28"/>
              </w:rPr>
              <w:t>2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астрономия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3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химия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8"/>
              </w:rPr>
              <w:t xml:space="preserve">8 </w:t>
            </w:r>
            <w:r w:rsidRPr="00504953">
              <w:rPr>
                <w:rFonts w:eastAsia="Calibri" w:cs="Times New Roman"/>
                <w:szCs w:val="28"/>
              </w:rPr>
              <w:t>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8"/>
              </w:rPr>
              <w:t>9</w:t>
            </w:r>
            <w:r w:rsidRPr="00504953">
              <w:rPr>
                <w:rFonts w:eastAsia="Calibri" w:cs="Times New Roman"/>
                <w:szCs w:val="28"/>
              </w:rPr>
              <w:t xml:space="preserve">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Pr="00504953">
              <w:rPr>
                <w:rFonts w:eastAsia="Calibri" w:cs="Times New Roman"/>
                <w:szCs w:val="28"/>
              </w:rPr>
              <w:t xml:space="preserve">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экология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8"/>
              </w:rPr>
              <w:t>11</w:t>
            </w:r>
            <w:r w:rsidRPr="00504953">
              <w:rPr>
                <w:rFonts w:eastAsia="Calibri" w:cs="Times New Roman"/>
                <w:szCs w:val="28"/>
              </w:rPr>
              <w:t xml:space="preserve">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немецкий язык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1</w:t>
            </w:r>
            <w:r>
              <w:rPr>
                <w:rFonts w:eastAsia="Calibri" w:cs="Times New Roman"/>
                <w:szCs w:val="28"/>
              </w:rPr>
              <w:t>2 октября 201</w:t>
            </w:r>
            <w:r w:rsidRPr="00504953">
              <w:rPr>
                <w:rFonts w:eastAsia="Calibri" w:cs="Times New Roman"/>
                <w:szCs w:val="28"/>
              </w:rPr>
              <w:t>8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504953">
              <w:rPr>
                <w:rFonts w:eastAsia="Calibri" w:cs="Times New Roman"/>
                <w:szCs w:val="28"/>
              </w:rPr>
              <w:t>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15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 xml:space="preserve">экономика 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16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17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испанский язык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18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19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искусство (мировая художественная культура)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22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право</w:t>
            </w:r>
          </w:p>
        </w:tc>
        <w:tc>
          <w:tcPr>
            <w:tcW w:w="2835" w:type="dxa"/>
            <w:shd w:val="clear" w:color="auto" w:fill="auto"/>
          </w:tcPr>
          <w:p w:rsidR="00AF5196" w:rsidRPr="00504953" w:rsidRDefault="00AF5196" w:rsidP="00405C22">
            <w:pPr>
              <w:rPr>
                <w:rFonts w:eastAsia="Calibri" w:cs="Times New Roman"/>
              </w:rPr>
            </w:pPr>
            <w:r w:rsidRPr="00504953">
              <w:rPr>
                <w:rFonts w:eastAsia="Calibri" w:cs="Times New Roman"/>
                <w:szCs w:val="28"/>
              </w:rPr>
              <w:t>23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информатика и ИКТ</w:t>
            </w:r>
          </w:p>
        </w:tc>
        <w:tc>
          <w:tcPr>
            <w:tcW w:w="2835" w:type="dxa"/>
            <w:shd w:val="clear" w:color="auto" w:fill="auto"/>
          </w:tcPr>
          <w:p w:rsidR="00AF5196" w:rsidRPr="00DC48A7" w:rsidRDefault="00AF5196" w:rsidP="00405C22">
            <w:pPr>
              <w:rPr>
                <w:rFonts w:eastAsia="Calibri" w:cs="Times New Roman"/>
              </w:rPr>
            </w:pPr>
            <w:r w:rsidRPr="00DC48A7">
              <w:rPr>
                <w:rFonts w:eastAsia="Calibri" w:cs="Times New Roman"/>
                <w:szCs w:val="28"/>
              </w:rPr>
              <w:t>24</w:t>
            </w:r>
            <w:r>
              <w:rPr>
                <w:rFonts w:eastAsia="Calibri" w:cs="Times New Roman"/>
                <w:szCs w:val="28"/>
              </w:rPr>
              <w:t xml:space="preserve"> октября 2018</w:t>
            </w:r>
            <w:r w:rsidRPr="00DC48A7">
              <w:rPr>
                <w:rFonts w:eastAsia="Calibri" w:cs="Times New Roman"/>
                <w:szCs w:val="28"/>
              </w:rPr>
              <w:t xml:space="preserve">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460F0F">
              <w:rPr>
                <w:rFonts w:eastAsia="Calibri" w:cs="Times New Roman"/>
                <w:szCs w:val="28"/>
              </w:rP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AF5196" w:rsidRPr="00DC48A7" w:rsidRDefault="00AF5196" w:rsidP="00405C2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 октября 2018</w:t>
            </w:r>
            <w:r w:rsidRPr="00DC48A7">
              <w:rPr>
                <w:rFonts w:eastAsia="Calibri" w:cs="Times New Roman"/>
                <w:szCs w:val="28"/>
              </w:rPr>
              <w:t xml:space="preserve">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китайский язык</w:t>
            </w:r>
          </w:p>
        </w:tc>
        <w:tc>
          <w:tcPr>
            <w:tcW w:w="2835" w:type="dxa"/>
            <w:shd w:val="clear" w:color="auto" w:fill="auto"/>
          </w:tcPr>
          <w:p w:rsidR="00AF5196" w:rsidRPr="001A62CA" w:rsidRDefault="00AF5196" w:rsidP="00405C2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8"/>
              </w:rPr>
              <w:t>26 октября 2018 г.</w:t>
            </w:r>
          </w:p>
        </w:tc>
      </w:tr>
      <w:tr w:rsidR="00AF5196" w:rsidRPr="00F11186" w:rsidTr="005E1898">
        <w:tc>
          <w:tcPr>
            <w:tcW w:w="851" w:type="dxa"/>
            <w:vAlign w:val="center"/>
          </w:tcPr>
          <w:p w:rsidR="00AF5196" w:rsidRPr="00F11186" w:rsidRDefault="00AF5196" w:rsidP="00AF5196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AF5196" w:rsidRPr="00460F0F" w:rsidRDefault="00AF5196" w:rsidP="00405C22">
            <w:pPr>
              <w:rPr>
                <w:rFonts w:eastAsia="Calibri" w:cs="Times New Roman"/>
                <w:szCs w:val="28"/>
              </w:rPr>
            </w:pPr>
            <w:r w:rsidRPr="00127588">
              <w:rPr>
                <w:rFonts w:eastAsia="Calibri" w:cs="Times New Roman"/>
                <w:szCs w:val="28"/>
              </w:rPr>
              <w:t>итальянский язык</w:t>
            </w:r>
          </w:p>
        </w:tc>
        <w:tc>
          <w:tcPr>
            <w:tcW w:w="2835" w:type="dxa"/>
            <w:shd w:val="clear" w:color="auto" w:fill="auto"/>
          </w:tcPr>
          <w:p w:rsidR="00AF5196" w:rsidRPr="00DC48A7" w:rsidRDefault="00AF5196" w:rsidP="00405C2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8"/>
              </w:rPr>
              <w:t xml:space="preserve">27 </w:t>
            </w:r>
            <w:r w:rsidRPr="00DC48A7">
              <w:rPr>
                <w:rFonts w:eastAsia="Calibri" w:cs="Times New Roman"/>
                <w:szCs w:val="28"/>
              </w:rPr>
              <w:t>октября 201</w:t>
            </w:r>
            <w:r>
              <w:rPr>
                <w:rFonts w:eastAsia="Calibri" w:cs="Times New Roman"/>
                <w:szCs w:val="28"/>
              </w:rPr>
              <w:t>8</w:t>
            </w:r>
            <w:r w:rsidRPr="00DC48A7">
              <w:rPr>
                <w:rFonts w:eastAsia="Calibri" w:cs="Times New Roman"/>
                <w:szCs w:val="28"/>
              </w:rPr>
              <w:t xml:space="preserve"> г.</w:t>
            </w:r>
          </w:p>
        </w:tc>
      </w:tr>
    </w:tbl>
    <w:p w:rsidR="00AF5196" w:rsidRDefault="00AF5196" w:rsidP="00AF5196">
      <w:pPr>
        <w:rPr>
          <w:rFonts w:eastAsia="Calibri" w:cs="Times New Roman"/>
          <w:b/>
          <w:szCs w:val="28"/>
        </w:rPr>
      </w:pPr>
    </w:p>
    <w:p w:rsidR="00AF5196" w:rsidRDefault="00AF5196">
      <w:pPr>
        <w:rPr>
          <w:rFonts w:cs="Times New Roman"/>
        </w:rPr>
      </w:pPr>
    </w:p>
    <w:p w:rsidR="00C67EC9" w:rsidRPr="00CE4F0B" w:rsidRDefault="00C67EC9" w:rsidP="00C67EC9">
      <w:pPr>
        <w:tabs>
          <w:tab w:val="left" w:pos="14570"/>
        </w:tabs>
        <w:rPr>
          <w:rFonts w:cs="Times New Roman"/>
          <w:u w:val="single"/>
        </w:rPr>
      </w:pPr>
      <w:r w:rsidRPr="000B5365">
        <w:rPr>
          <w:rFonts w:cs="Times New Roman"/>
        </w:rPr>
        <w:t>работа над ошибками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67EC9" w:rsidRPr="00CE4F0B" w:rsidRDefault="00C67EC9" w:rsidP="00C67EC9">
      <w:pPr>
        <w:tabs>
          <w:tab w:val="left" w:pos="14570"/>
        </w:tabs>
        <w:rPr>
          <w:rFonts w:cs="Times New Roman"/>
          <w:u w:val="single"/>
        </w:rPr>
      </w:pPr>
      <w:r w:rsidRPr="000B5365">
        <w:rPr>
          <w:rFonts w:cs="Times New Roman"/>
        </w:rPr>
        <w:t>работа с одаренными детьми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C67EC9" w:rsidRPr="00CE4F0B" w:rsidRDefault="00C67EC9" w:rsidP="00C67EC9">
      <w:pPr>
        <w:tabs>
          <w:tab w:val="left" w:pos="14570"/>
        </w:tabs>
        <w:rPr>
          <w:rFonts w:cs="Times New Roman"/>
          <w:u w:val="single"/>
        </w:rPr>
      </w:pPr>
      <w:r w:rsidRPr="000B5365">
        <w:rPr>
          <w:rFonts w:cs="Times New Roman"/>
        </w:rPr>
        <w:t>подготовка к олимпиадам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C67EC9" w:rsidRPr="005E1898" w:rsidRDefault="005E1898" w:rsidP="000B5365">
      <w:pPr>
        <w:rPr>
          <w:rFonts w:cs="Times New Roman"/>
          <w:b/>
        </w:rPr>
      </w:pPr>
      <w:r w:rsidRPr="005E1898">
        <w:rPr>
          <w:rFonts w:cs="Times New Roman"/>
          <w:b/>
        </w:rPr>
        <w:t>6.</w:t>
      </w:r>
      <w:r w:rsidR="00C67EC9" w:rsidRPr="005E1898">
        <w:rPr>
          <w:rFonts w:cs="Times New Roman"/>
          <w:b/>
        </w:rPr>
        <w:t xml:space="preserve"> Профориентационная работа и самоопределение, профильное обучение </w:t>
      </w:r>
      <w:proofErr w:type="gramStart"/>
      <w:r w:rsidR="00C67EC9" w:rsidRPr="005E1898">
        <w:rPr>
          <w:rFonts w:cs="Times New Roman"/>
          <w:b/>
        </w:rPr>
        <w:t>обучающихся</w:t>
      </w:r>
      <w:proofErr w:type="gramEnd"/>
      <w:r w:rsidR="00C67EC9" w:rsidRPr="005E1898">
        <w:rPr>
          <w:rFonts w:cs="Times New Roman"/>
          <w:b/>
        </w:rPr>
        <w:t xml:space="preserve"> (наличие системы, отсутствие, элементы)</w:t>
      </w:r>
    </w:p>
    <w:p w:rsidR="0003774C" w:rsidRPr="00F72E54" w:rsidRDefault="0003774C" w:rsidP="0003774C">
      <w:pPr>
        <w:spacing w:line="240" w:lineRule="auto"/>
      </w:pPr>
      <w:r w:rsidRPr="00F72E54">
        <w:t xml:space="preserve">Основными формами </w:t>
      </w:r>
      <w:proofErr w:type="spellStart"/>
      <w:r>
        <w:rPr>
          <w:rFonts w:cs="Times New Roman"/>
        </w:rPr>
        <w:t>п</w:t>
      </w:r>
      <w:r w:rsidRPr="00C67EC9">
        <w:rPr>
          <w:rFonts w:cs="Times New Roman"/>
        </w:rPr>
        <w:t>рофориентационн</w:t>
      </w:r>
      <w:r>
        <w:rPr>
          <w:rFonts w:cs="Times New Roman"/>
        </w:rPr>
        <w:t>ой</w:t>
      </w:r>
      <w:proofErr w:type="spellEnd"/>
      <w:r w:rsidRPr="00C67EC9">
        <w:rPr>
          <w:rFonts w:cs="Times New Roman"/>
        </w:rPr>
        <w:t xml:space="preserve"> работ</w:t>
      </w:r>
      <w:r>
        <w:rPr>
          <w:rFonts w:cs="Times New Roman"/>
        </w:rPr>
        <w:t>ы</w:t>
      </w:r>
      <w:r w:rsidRPr="00C67EC9">
        <w:rPr>
          <w:rFonts w:cs="Times New Roman"/>
        </w:rPr>
        <w:t xml:space="preserve"> </w:t>
      </w:r>
      <w:r w:rsidRPr="00F72E54">
        <w:t>выступа</w:t>
      </w:r>
      <w:r>
        <w:t>ют</w:t>
      </w:r>
      <w:r w:rsidRPr="00F72E54">
        <w:t>:</w:t>
      </w:r>
    </w:p>
    <w:p w:rsidR="0003774C" w:rsidRPr="00F72E54" w:rsidRDefault="0003774C" w:rsidP="005E1898">
      <w:pPr>
        <w:pStyle w:val="a"/>
        <w:spacing w:line="240" w:lineRule="auto"/>
        <w:ind w:left="426" w:hanging="426"/>
      </w:pPr>
      <w:r w:rsidRPr="00F72E54">
        <w:t>диагностика, направленная на определение особенностей статуса обучающегося, которая может проводиться на этапе перехода ученика на уровень среднего общего образования и в конце каждого учебного года;</w:t>
      </w:r>
    </w:p>
    <w:p w:rsidR="0003774C" w:rsidRPr="00F72E54" w:rsidRDefault="0003774C" w:rsidP="005E1898">
      <w:pPr>
        <w:pStyle w:val="a"/>
        <w:spacing w:line="240" w:lineRule="auto"/>
        <w:ind w:left="426" w:hanging="426"/>
      </w:pPr>
      <w:r w:rsidRPr="00F72E54">
        <w:t>консультирование педагогов и родителей, которое осуществляется педагогом и психологом с учетом результатов диагностики, а также администрацией образовательной организации;</w:t>
      </w:r>
    </w:p>
    <w:p w:rsidR="0003774C" w:rsidRPr="00F72E54" w:rsidRDefault="0003774C" w:rsidP="005E1898">
      <w:pPr>
        <w:pStyle w:val="a"/>
        <w:spacing w:line="240" w:lineRule="auto"/>
        <w:ind w:left="426" w:hanging="426"/>
      </w:pPr>
      <w:r w:rsidRPr="00F72E54"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03774C" w:rsidRDefault="0003774C" w:rsidP="0003774C">
      <w:pPr>
        <w:pStyle w:val="a"/>
        <w:numPr>
          <w:ilvl w:val="0"/>
          <w:numId w:val="0"/>
        </w:numPr>
        <w:spacing w:line="240" w:lineRule="auto"/>
        <w:ind w:left="425" w:firstLine="709"/>
      </w:pPr>
      <w:r w:rsidRPr="00F83E3A">
        <w:t xml:space="preserve">В рамках психодиагностического направления проводятся диагностические мониторинги, которые направлены на углублённое психолого-педагогическое изучение личности </w:t>
      </w:r>
      <w:r>
        <w:t>подростка</w:t>
      </w:r>
      <w:r w:rsidRPr="00F83E3A">
        <w:t>, выявление индивидуальных особенностей, определение причин нарушений в обучении, воспитании и развитии.</w:t>
      </w:r>
    </w:p>
    <w:p w:rsidR="005E1898" w:rsidRPr="005E1898" w:rsidRDefault="005E1898" w:rsidP="005E18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4678"/>
        <w:gridCol w:w="3260"/>
      </w:tblGrid>
      <w:tr w:rsidR="0003774C" w:rsidRPr="005E1898" w:rsidTr="005E1898">
        <w:trPr>
          <w:trHeight w:val="109"/>
        </w:trPr>
        <w:tc>
          <w:tcPr>
            <w:tcW w:w="13608" w:type="dxa"/>
            <w:gridSpan w:val="4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Психодиагностическое направление </w:t>
            </w:r>
          </w:p>
        </w:tc>
      </w:tr>
      <w:tr w:rsidR="0003774C" w:rsidRPr="005E1898" w:rsidTr="005E1898">
        <w:trPr>
          <w:trHeight w:val="247"/>
        </w:trPr>
        <w:tc>
          <w:tcPr>
            <w:tcW w:w="993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>№ п\</w:t>
            </w:r>
            <w:proofErr w:type="gramStart"/>
            <w:r w:rsidRPr="005E1898">
              <w:rPr>
                <w:color w:val="000000"/>
                <w:szCs w:val="28"/>
              </w:rPr>
              <w:t>п</w:t>
            </w:r>
            <w:proofErr w:type="gramEnd"/>
            <w:r w:rsidRPr="005E189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Содержание работы </w:t>
            </w:r>
          </w:p>
        </w:tc>
        <w:tc>
          <w:tcPr>
            <w:tcW w:w="4678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Цель деятельности </w:t>
            </w:r>
          </w:p>
        </w:tc>
        <w:tc>
          <w:tcPr>
            <w:tcW w:w="3260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Сроки проведения </w:t>
            </w:r>
          </w:p>
        </w:tc>
      </w:tr>
      <w:tr w:rsidR="0003774C" w:rsidRPr="005E1898" w:rsidTr="005E1898">
        <w:trPr>
          <w:trHeight w:val="247"/>
        </w:trPr>
        <w:tc>
          <w:tcPr>
            <w:tcW w:w="993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677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Социометрия </w:t>
            </w:r>
          </w:p>
        </w:tc>
        <w:tc>
          <w:tcPr>
            <w:tcW w:w="4678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Оценка межличностных отношений в классе </w:t>
            </w:r>
          </w:p>
        </w:tc>
        <w:tc>
          <w:tcPr>
            <w:tcW w:w="3260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В течение года </w:t>
            </w:r>
          </w:p>
        </w:tc>
      </w:tr>
      <w:tr w:rsidR="0003774C" w:rsidRPr="005E1898" w:rsidTr="005E1898">
        <w:trPr>
          <w:trHeight w:val="523"/>
        </w:trPr>
        <w:tc>
          <w:tcPr>
            <w:tcW w:w="993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4677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>Компьютерное тестирование по методике «</w:t>
            </w:r>
            <w:proofErr w:type="spellStart"/>
            <w:r w:rsidRPr="005E1898">
              <w:rPr>
                <w:color w:val="000000"/>
                <w:szCs w:val="28"/>
              </w:rPr>
              <w:t>Профориентатор</w:t>
            </w:r>
            <w:proofErr w:type="spellEnd"/>
            <w:r w:rsidRPr="005E1898">
              <w:rPr>
                <w:color w:val="000000"/>
                <w:szCs w:val="28"/>
              </w:rPr>
              <w:t xml:space="preserve">» </w:t>
            </w:r>
          </w:p>
        </w:tc>
        <w:tc>
          <w:tcPr>
            <w:tcW w:w="4678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Диагностика личностных особенностей, профориентация </w:t>
            </w:r>
          </w:p>
        </w:tc>
        <w:tc>
          <w:tcPr>
            <w:tcW w:w="3260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В течение года </w:t>
            </w:r>
          </w:p>
        </w:tc>
      </w:tr>
      <w:tr w:rsidR="0003774C" w:rsidRPr="005E1898" w:rsidTr="005E1898">
        <w:trPr>
          <w:trHeight w:val="385"/>
        </w:trPr>
        <w:tc>
          <w:tcPr>
            <w:tcW w:w="993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4677" w:type="dxa"/>
          </w:tcPr>
          <w:p w:rsidR="0003774C" w:rsidRPr="005E1898" w:rsidRDefault="0003774C" w:rsidP="0003774C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Анкетирование по выбору направления дальнейшего обучения </w:t>
            </w:r>
          </w:p>
        </w:tc>
        <w:tc>
          <w:tcPr>
            <w:tcW w:w="4678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Изучение профессиональных планов выпускников </w:t>
            </w:r>
          </w:p>
        </w:tc>
        <w:tc>
          <w:tcPr>
            <w:tcW w:w="3260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В течение года </w:t>
            </w:r>
          </w:p>
        </w:tc>
      </w:tr>
      <w:tr w:rsidR="0003774C" w:rsidRPr="005E1898" w:rsidTr="005E1898">
        <w:trPr>
          <w:trHeight w:val="523"/>
        </w:trPr>
        <w:tc>
          <w:tcPr>
            <w:tcW w:w="993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4 </w:t>
            </w:r>
          </w:p>
        </w:tc>
        <w:tc>
          <w:tcPr>
            <w:tcW w:w="4677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Анкетирование выпускников </w:t>
            </w:r>
          </w:p>
        </w:tc>
        <w:tc>
          <w:tcPr>
            <w:tcW w:w="4678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Определение уровня удовлетворенности выпускников образовательным процессом </w:t>
            </w:r>
          </w:p>
        </w:tc>
        <w:tc>
          <w:tcPr>
            <w:tcW w:w="3260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В течение года </w:t>
            </w:r>
          </w:p>
        </w:tc>
      </w:tr>
      <w:tr w:rsidR="0003774C" w:rsidRPr="005E1898" w:rsidTr="005E1898">
        <w:trPr>
          <w:trHeight w:val="523"/>
        </w:trPr>
        <w:tc>
          <w:tcPr>
            <w:tcW w:w="993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5 </w:t>
            </w:r>
          </w:p>
        </w:tc>
        <w:tc>
          <w:tcPr>
            <w:tcW w:w="4677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Индивидуальная </w:t>
            </w:r>
            <w:proofErr w:type="spellStart"/>
            <w:r w:rsidRPr="005E1898">
              <w:rPr>
                <w:color w:val="000000"/>
                <w:szCs w:val="28"/>
              </w:rPr>
              <w:t>профориентационная</w:t>
            </w:r>
            <w:proofErr w:type="spellEnd"/>
            <w:r w:rsidRPr="005E1898">
              <w:rPr>
                <w:color w:val="000000"/>
                <w:szCs w:val="28"/>
              </w:rPr>
              <w:t xml:space="preserve"> работа </w:t>
            </w:r>
          </w:p>
        </w:tc>
        <w:tc>
          <w:tcPr>
            <w:tcW w:w="4678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Оказание психологической поддержки в профессиональном самоопределении </w:t>
            </w:r>
          </w:p>
        </w:tc>
        <w:tc>
          <w:tcPr>
            <w:tcW w:w="3260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В течение года </w:t>
            </w:r>
          </w:p>
        </w:tc>
      </w:tr>
    </w:tbl>
    <w:p w:rsidR="0003774C" w:rsidRPr="00F83E3A" w:rsidRDefault="0003774C" w:rsidP="0003774C">
      <w:pPr>
        <w:pStyle w:val="a"/>
        <w:numPr>
          <w:ilvl w:val="0"/>
          <w:numId w:val="0"/>
        </w:numPr>
      </w:pPr>
    </w:p>
    <w:p w:rsidR="0003774C" w:rsidRDefault="0003774C" w:rsidP="000B5365">
      <w:pPr>
        <w:rPr>
          <w:rFonts w:cs="Times New Roman"/>
        </w:rPr>
      </w:pPr>
    </w:p>
    <w:p w:rsidR="00C67EC9" w:rsidRDefault="00C67EC9" w:rsidP="00C67EC9">
      <w:pPr>
        <w:tabs>
          <w:tab w:val="left" w:pos="14570"/>
        </w:tabs>
        <w:rPr>
          <w:rFonts w:cs="Times New Roman"/>
          <w:u w:val="single"/>
        </w:rPr>
      </w:pPr>
      <w:r w:rsidRPr="005E1898">
        <w:rPr>
          <w:rFonts w:cs="Times New Roman"/>
          <w:b/>
        </w:rPr>
        <w:t>6.1 Имеющиеся профильные классы</w:t>
      </w:r>
      <w:r>
        <w:rPr>
          <w:rFonts w:cs="Times New Roman"/>
        </w:rPr>
        <w:t xml:space="preserve"> (</w:t>
      </w:r>
      <w:r w:rsidRPr="00C67EC9">
        <w:rPr>
          <w:rFonts w:cs="Times New Roman"/>
          <w:i/>
        </w:rPr>
        <w:t>указать названия профилей</w:t>
      </w:r>
      <w:r>
        <w:rPr>
          <w:rFonts w:cs="Times New Roman"/>
        </w:rPr>
        <w:t xml:space="preserve">) </w:t>
      </w:r>
      <w:r w:rsidR="005E1898">
        <w:rPr>
          <w:rFonts w:cs="Times New Roman"/>
          <w:u w:val="single"/>
        </w:rPr>
        <w:t xml:space="preserve"> </w:t>
      </w:r>
    </w:p>
    <w:p w:rsidR="00C67EC9" w:rsidRPr="00CE4F0B" w:rsidRDefault="009133E6" w:rsidP="00C67EC9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11 «А» агротехнологический профиль, 10 «А» класс социально-экономический профиль</w:t>
      </w:r>
      <w:r w:rsidR="00C67EC9"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C67EC9" w:rsidRPr="005E1898" w:rsidRDefault="00C67EC9" w:rsidP="00C67EC9">
      <w:pPr>
        <w:tabs>
          <w:tab w:val="left" w:pos="14570"/>
        </w:tabs>
        <w:rPr>
          <w:rFonts w:cs="Times New Roman"/>
          <w:b/>
          <w:u w:val="single"/>
        </w:rPr>
      </w:pPr>
      <w:r w:rsidRPr="005E1898">
        <w:rPr>
          <w:rFonts w:cs="Times New Roman"/>
          <w:b/>
        </w:rPr>
        <w:t xml:space="preserve">6.2 Описание работы ОО по профильному обучению </w:t>
      </w:r>
      <w:r w:rsidR="005E1898" w:rsidRPr="005E1898">
        <w:rPr>
          <w:rFonts w:cs="Times New Roman"/>
          <w:b/>
          <w:u w:val="single"/>
        </w:rPr>
        <w:t xml:space="preserve"> </w:t>
      </w:r>
    </w:p>
    <w:p w:rsidR="0003774C" w:rsidRPr="00F83E3A" w:rsidRDefault="0003774C" w:rsidP="005E1898">
      <w:pPr>
        <w:pStyle w:val="a"/>
        <w:numPr>
          <w:ilvl w:val="0"/>
          <w:numId w:val="0"/>
        </w:numPr>
        <w:ind w:left="426" w:firstLine="282"/>
      </w:pPr>
      <w:proofErr w:type="gramStart"/>
      <w:r w:rsidRPr="00F83E3A">
        <w:t>Для выпускников 11-х классов в системе проводятся занятия по профориентации и психологической подготовке к ЕГЭ, в ходе д</w:t>
      </w:r>
      <w:r>
        <w:t>анной работы выявляются способно</w:t>
      </w:r>
      <w:r w:rsidRPr="00F83E3A">
        <w:t xml:space="preserve">сти детей, формируется практический опыт в различных сферах познавательной и профессиональной деятельности, проводится знакомство с учебными заведениями среднего и </w:t>
      </w:r>
      <w:r w:rsidRPr="00F83E3A">
        <w:lastRenderedPageBreak/>
        <w:t>высшего профессионального образования, формируются представления о требованиях развивающегося общества к выпускникам школы.</w:t>
      </w:r>
      <w:proofErr w:type="gramEnd"/>
    </w:p>
    <w:p w:rsidR="0003774C" w:rsidRPr="00F83E3A" w:rsidRDefault="0003774C" w:rsidP="005E1898">
      <w:pPr>
        <w:pStyle w:val="a"/>
        <w:numPr>
          <w:ilvl w:val="0"/>
          <w:numId w:val="0"/>
        </w:numPr>
        <w:ind w:left="426" w:firstLine="282"/>
      </w:pPr>
      <w:r w:rsidRPr="00F83E3A">
        <w:t xml:space="preserve">На </w:t>
      </w:r>
      <w:r>
        <w:t xml:space="preserve">уровне </w:t>
      </w:r>
      <w:r w:rsidRPr="00F83E3A">
        <w:t xml:space="preserve"> СОО с учащимися 11 классов в рамках классных часов проводятся индивидуальные и групповые </w:t>
      </w:r>
      <w:proofErr w:type="spellStart"/>
      <w:r w:rsidRPr="00F83E3A">
        <w:t>психокоррекционные</w:t>
      </w:r>
      <w:proofErr w:type="spellEnd"/>
      <w:r w:rsidRPr="00F83E3A">
        <w:t xml:space="preserve"> и развивающие занятия, направленные на развитие личности и индивидуальности учащихся, на регуляцию эмоционально-волевой сферы и формирования ключевых компетенций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4536"/>
        <w:gridCol w:w="3119"/>
      </w:tblGrid>
      <w:tr w:rsidR="0003774C" w:rsidRPr="00F83E3A" w:rsidTr="005E1898">
        <w:trPr>
          <w:trHeight w:val="109"/>
        </w:trPr>
        <w:tc>
          <w:tcPr>
            <w:tcW w:w="14000" w:type="dxa"/>
            <w:gridSpan w:val="4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Развивающее и </w:t>
            </w:r>
            <w:proofErr w:type="spellStart"/>
            <w:r w:rsidRPr="005E1898">
              <w:rPr>
                <w:color w:val="000000"/>
                <w:szCs w:val="28"/>
              </w:rPr>
              <w:t>психокоррекционное</w:t>
            </w:r>
            <w:proofErr w:type="spellEnd"/>
            <w:r w:rsidRPr="005E1898">
              <w:rPr>
                <w:color w:val="000000"/>
                <w:szCs w:val="28"/>
              </w:rPr>
              <w:t xml:space="preserve"> направление </w:t>
            </w:r>
          </w:p>
        </w:tc>
      </w:tr>
      <w:tr w:rsidR="0003774C" w:rsidRPr="00F83E3A" w:rsidTr="005E1898">
        <w:trPr>
          <w:trHeight w:val="247"/>
        </w:trPr>
        <w:tc>
          <w:tcPr>
            <w:tcW w:w="675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>№ п\</w:t>
            </w:r>
            <w:proofErr w:type="gramStart"/>
            <w:r w:rsidRPr="005E1898">
              <w:rPr>
                <w:color w:val="000000"/>
                <w:szCs w:val="28"/>
              </w:rPr>
              <w:t>п</w:t>
            </w:r>
            <w:proofErr w:type="gramEnd"/>
            <w:r w:rsidRPr="005E1898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Содержание работы </w:t>
            </w:r>
          </w:p>
        </w:tc>
        <w:tc>
          <w:tcPr>
            <w:tcW w:w="4536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Цель деятельности </w:t>
            </w:r>
          </w:p>
        </w:tc>
        <w:tc>
          <w:tcPr>
            <w:tcW w:w="3119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Сроки проведения </w:t>
            </w:r>
          </w:p>
        </w:tc>
      </w:tr>
      <w:tr w:rsidR="0003774C" w:rsidRPr="00F83E3A" w:rsidTr="005E1898">
        <w:trPr>
          <w:trHeight w:val="385"/>
        </w:trPr>
        <w:tc>
          <w:tcPr>
            <w:tcW w:w="675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5670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Индивидуальные консультации для учащихся по результатам диагностик </w:t>
            </w:r>
          </w:p>
        </w:tc>
        <w:tc>
          <w:tcPr>
            <w:tcW w:w="4536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Развитие рефлексии, информирование о личностных особенностях </w:t>
            </w:r>
          </w:p>
        </w:tc>
        <w:tc>
          <w:tcPr>
            <w:tcW w:w="3119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В течение года </w:t>
            </w:r>
          </w:p>
        </w:tc>
      </w:tr>
      <w:tr w:rsidR="0003774C" w:rsidRPr="00F83E3A" w:rsidTr="005E1898">
        <w:trPr>
          <w:trHeight w:val="523"/>
        </w:trPr>
        <w:tc>
          <w:tcPr>
            <w:tcW w:w="675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5670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Индивидуальные консультации для родителей учащихся по результатам диагностик </w:t>
            </w:r>
          </w:p>
        </w:tc>
        <w:tc>
          <w:tcPr>
            <w:tcW w:w="4536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Оказание психологической поддержки родителям и организация условий взаимопонимания и помощи </w:t>
            </w:r>
          </w:p>
        </w:tc>
        <w:tc>
          <w:tcPr>
            <w:tcW w:w="3119" w:type="dxa"/>
          </w:tcPr>
          <w:p w:rsidR="0003774C" w:rsidRPr="005E1898" w:rsidRDefault="0003774C" w:rsidP="00405C2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Cs w:val="28"/>
              </w:rPr>
            </w:pPr>
            <w:r w:rsidRPr="005E1898">
              <w:rPr>
                <w:color w:val="000000"/>
                <w:szCs w:val="28"/>
              </w:rPr>
              <w:t xml:space="preserve">В течение года </w:t>
            </w:r>
          </w:p>
        </w:tc>
      </w:tr>
    </w:tbl>
    <w:p w:rsidR="0003774C" w:rsidRPr="003153C6" w:rsidRDefault="0003774C" w:rsidP="005E1898">
      <w:pPr>
        <w:pStyle w:val="a"/>
      </w:pPr>
    </w:p>
    <w:p w:rsidR="004E2C76" w:rsidRPr="005E1898" w:rsidRDefault="004E2C76" w:rsidP="0003774C">
      <w:pPr>
        <w:tabs>
          <w:tab w:val="left" w:pos="1710"/>
        </w:tabs>
        <w:rPr>
          <w:rFonts w:cs="Times New Roman"/>
          <w:b/>
          <w:sz w:val="20"/>
        </w:rPr>
      </w:pPr>
    </w:p>
    <w:p w:rsidR="00C67EC9" w:rsidRPr="005E1898" w:rsidRDefault="003F7525">
      <w:pPr>
        <w:rPr>
          <w:rFonts w:cs="Times New Roman"/>
          <w:b/>
        </w:rPr>
      </w:pPr>
      <w:r w:rsidRPr="005E1898">
        <w:rPr>
          <w:rFonts w:cs="Times New Roman"/>
          <w:b/>
        </w:rPr>
        <w:t>7</w:t>
      </w:r>
      <w:r w:rsidR="005E1898" w:rsidRPr="005E1898">
        <w:rPr>
          <w:rFonts w:cs="Times New Roman"/>
          <w:b/>
        </w:rPr>
        <w:t>.</w:t>
      </w:r>
      <w:r w:rsidRPr="005E1898">
        <w:rPr>
          <w:rFonts w:cs="Times New Roman"/>
          <w:b/>
        </w:rPr>
        <w:t xml:space="preserve"> Социальные партнеры ОО</w:t>
      </w:r>
    </w:p>
    <w:p w:rsidR="00A36701" w:rsidRDefault="00A36701">
      <w:pPr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i/>
        </w:rPr>
        <w:t>заполняется отдельно по каждому партнеру ОО</w:t>
      </w:r>
      <w:r>
        <w:rPr>
          <w:rFonts w:cs="Times New Roman"/>
        </w:rPr>
        <w:t>)</w:t>
      </w:r>
    </w:p>
    <w:p w:rsidR="003F7525" w:rsidRDefault="003F7525" w:rsidP="003F752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7.1 </w:t>
      </w:r>
      <w:r w:rsidRPr="003F7525">
        <w:rPr>
          <w:rFonts w:cs="Times New Roman"/>
        </w:rPr>
        <w:t>Название организации, с которой подписан документ о сотрудничестве</w:t>
      </w:r>
      <w:r>
        <w:rPr>
          <w:rFonts w:cs="Times New Roman"/>
        </w:rPr>
        <w:t xml:space="preserve"> </w:t>
      </w:r>
      <w:r w:rsidR="005E1898">
        <w:rPr>
          <w:rFonts w:cs="Times New Roman"/>
          <w:u w:val="single"/>
        </w:rPr>
        <w:t xml:space="preserve"> </w:t>
      </w:r>
    </w:p>
    <w:p w:rsidR="003F7525" w:rsidRDefault="009133E6" w:rsidP="003F7525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>МОБУ</w:t>
      </w:r>
      <w:r w:rsidR="005E1898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 xml:space="preserve">лицей №59 </w:t>
      </w:r>
      <w:proofErr w:type="spellStart"/>
      <w:r>
        <w:rPr>
          <w:rFonts w:cs="Times New Roman"/>
          <w:u w:val="single"/>
        </w:rPr>
        <w:t>г</w:t>
      </w:r>
      <w:proofErr w:type="gramStart"/>
      <w:r>
        <w:rPr>
          <w:rFonts w:cs="Times New Roman"/>
          <w:u w:val="single"/>
        </w:rPr>
        <w:t>.С</w:t>
      </w:r>
      <w:proofErr w:type="gramEnd"/>
      <w:r>
        <w:rPr>
          <w:rFonts w:cs="Times New Roman"/>
          <w:u w:val="single"/>
        </w:rPr>
        <w:t>очи</w:t>
      </w:r>
      <w:proofErr w:type="spellEnd"/>
      <w:r w:rsidR="003F7525"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431321" w:rsidRPr="00CD0A2A" w:rsidRDefault="00A36701" w:rsidP="00431321">
      <w:pPr>
        <w:tabs>
          <w:tab w:val="left" w:pos="284"/>
          <w:tab w:val="left" w:pos="993"/>
        </w:tabs>
        <w:spacing w:line="266" w:lineRule="auto"/>
        <w:ind w:firstLine="567"/>
        <w:rPr>
          <w:rFonts w:cs="Times New Roman"/>
          <w:szCs w:val="28"/>
        </w:rPr>
      </w:pPr>
      <w:r w:rsidRPr="00431321">
        <w:rPr>
          <w:rFonts w:cs="Times New Roman"/>
          <w:b/>
        </w:rPr>
        <w:t>7.2 Направления</w:t>
      </w:r>
      <w:r w:rsidR="00431321">
        <w:rPr>
          <w:rFonts w:cs="Times New Roman"/>
          <w:b/>
        </w:rPr>
        <w:t>:</w:t>
      </w:r>
      <w:r w:rsidRPr="00A36701">
        <w:rPr>
          <w:rFonts w:cs="Times New Roman"/>
        </w:rPr>
        <w:t xml:space="preserve"> </w:t>
      </w:r>
      <w:r w:rsidR="00431321">
        <w:rPr>
          <w:rFonts w:cs="Times New Roman"/>
          <w:szCs w:val="28"/>
        </w:rPr>
        <w:t xml:space="preserve"> лицей №59  </w:t>
      </w:r>
      <w:r w:rsidR="00431321" w:rsidRPr="00CD0A2A">
        <w:rPr>
          <w:rFonts w:cs="Times New Roman"/>
          <w:szCs w:val="28"/>
        </w:rPr>
        <w:t>оказывает консультационную помощь директору «СОШ №29» в части разработки и принятия управленческих решений по повышению качества обучения и воспитания, коррекции процесса управления и перевода образовательной организации в режим эффективного функционирования и развития.</w:t>
      </w:r>
    </w:p>
    <w:p w:rsidR="00431321" w:rsidRPr="00CD0A2A" w:rsidRDefault="00431321" w:rsidP="00431321">
      <w:pPr>
        <w:tabs>
          <w:tab w:val="left" w:pos="284"/>
          <w:tab w:val="left" w:pos="993"/>
        </w:tabs>
        <w:spacing w:line="266" w:lineRule="auto"/>
        <w:ind w:firstLine="567"/>
        <w:rPr>
          <w:rFonts w:cs="Times New Roman"/>
          <w:szCs w:val="28"/>
        </w:rPr>
      </w:pPr>
      <w:r w:rsidRPr="00CD0A2A">
        <w:rPr>
          <w:rFonts w:cs="Times New Roman"/>
          <w:szCs w:val="28"/>
        </w:rPr>
        <w:lastRenderedPageBreak/>
        <w:t>«</w:t>
      </w:r>
      <w:r>
        <w:rPr>
          <w:rFonts w:cs="Times New Roman"/>
          <w:szCs w:val="28"/>
        </w:rPr>
        <w:t xml:space="preserve">Лицей №59 </w:t>
      </w:r>
      <w:r w:rsidRPr="00CD0A2A">
        <w:rPr>
          <w:rFonts w:cs="Times New Roman"/>
          <w:szCs w:val="28"/>
        </w:rPr>
        <w:t>школа-лидер» и «СОШ №29» продолжают начатую ранее совместную работу по формированию эффективных механизмов для перехода школы в режим эффективного функционирования и развития.</w:t>
      </w:r>
    </w:p>
    <w:p w:rsidR="00431321" w:rsidRPr="00BA2B76" w:rsidRDefault="00431321" w:rsidP="00431321">
      <w:pPr>
        <w:tabs>
          <w:tab w:val="left" w:pos="284"/>
          <w:tab w:val="left" w:pos="993"/>
        </w:tabs>
        <w:spacing w:line="266" w:lineRule="auto"/>
        <w:rPr>
          <w:rFonts w:cs="Times New Roman"/>
          <w:szCs w:val="28"/>
        </w:rPr>
      </w:pPr>
      <w:r w:rsidRPr="00CD0A2A">
        <w:rPr>
          <w:rFonts w:cs="Times New Roman"/>
          <w:szCs w:val="28"/>
        </w:rPr>
        <w:tab/>
        <w:t>«</w:t>
      </w:r>
      <w:r>
        <w:rPr>
          <w:rFonts w:cs="Times New Roman"/>
          <w:szCs w:val="28"/>
        </w:rPr>
        <w:t xml:space="preserve">Лицей №59 </w:t>
      </w:r>
      <w:r w:rsidRPr="00CD0A2A">
        <w:rPr>
          <w:rFonts w:cs="Times New Roman"/>
          <w:szCs w:val="28"/>
        </w:rPr>
        <w:t>школа-лидер» оказывает консультационные услуги заместителю директора по учебной работе «СОШ №29» по осуществлению эффективного контроля качества достигаемых результатов, обучающихся на всех ступенях обучения и подготовки учащихся к различным</w:t>
      </w:r>
      <w:r w:rsidRPr="00BA2B76">
        <w:rPr>
          <w:rFonts w:cs="Times New Roman"/>
          <w:szCs w:val="28"/>
        </w:rPr>
        <w:t xml:space="preserve"> оценочным процедурам (ВПР, КДР, НИКО, ОГЭ, ЕГЭ).</w:t>
      </w:r>
    </w:p>
    <w:p w:rsidR="00431321" w:rsidRPr="00BA2B76" w:rsidRDefault="00431321" w:rsidP="00431321">
      <w:pPr>
        <w:tabs>
          <w:tab w:val="left" w:pos="284"/>
          <w:tab w:val="left" w:pos="993"/>
        </w:tabs>
        <w:spacing w:line="266" w:lineRule="auto"/>
        <w:rPr>
          <w:rFonts w:cs="Times New Roman"/>
          <w:szCs w:val="28"/>
        </w:rPr>
      </w:pPr>
      <w:r w:rsidRPr="00BA2B76">
        <w:rPr>
          <w:rFonts w:cs="Times New Roman"/>
          <w:szCs w:val="28"/>
        </w:rPr>
        <w:tab/>
        <w:t>«</w:t>
      </w:r>
      <w:r>
        <w:rPr>
          <w:rFonts w:cs="Times New Roman"/>
          <w:szCs w:val="28"/>
        </w:rPr>
        <w:t>Лицей №59 школа-лидер</w:t>
      </w:r>
      <w:r w:rsidRPr="00BA2B7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BA2B76">
        <w:rPr>
          <w:rFonts w:cs="Times New Roman"/>
          <w:szCs w:val="28"/>
        </w:rPr>
        <w:t>в лице педагогов-</w:t>
      </w:r>
      <w:proofErr w:type="spellStart"/>
      <w:r w:rsidRPr="00BA2B76">
        <w:rPr>
          <w:rFonts w:cs="Times New Roman"/>
          <w:szCs w:val="28"/>
        </w:rPr>
        <w:t>тьюторов</w:t>
      </w:r>
      <w:proofErr w:type="spellEnd"/>
      <w:r w:rsidRPr="00BA2B76">
        <w:rPr>
          <w:rFonts w:cs="Times New Roman"/>
          <w:szCs w:val="28"/>
        </w:rPr>
        <w:t xml:space="preserve"> оказывает консультационные услуги учителям </w:t>
      </w:r>
      <w:r w:rsidRPr="00CD0A2A">
        <w:rPr>
          <w:rFonts w:cs="Times New Roman"/>
          <w:szCs w:val="28"/>
        </w:rPr>
        <w:t>«СОШ №29»</w:t>
      </w:r>
      <w:r w:rsidRPr="00BA2B76">
        <w:rPr>
          <w:rFonts w:cs="Times New Roman"/>
          <w:szCs w:val="28"/>
        </w:rPr>
        <w:t xml:space="preserve"> в части определения эффективных технологических методов и приемов обучения учащихся трудным вопросам и темам по конкретным учебным предметам.</w:t>
      </w:r>
    </w:p>
    <w:p w:rsidR="00431321" w:rsidRPr="00CD0A2A" w:rsidRDefault="00431321" w:rsidP="00431321">
      <w:pPr>
        <w:tabs>
          <w:tab w:val="left" w:pos="284"/>
          <w:tab w:val="left" w:pos="993"/>
        </w:tabs>
        <w:spacing w:line="266" w:lineRule="auto"/>
        <w:rPr>
          <w:rFonts w:cs="Times New Roman"/>
          <w:szCs w:val="28"/>
        </w:rPr>
      </w:pPr>
      <w:r w:rsidRPr="00BA2B76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Лицей №59 школа-лидер</w:t>
      </w:r>
      <w:r w:rsidRPr="00BA2B7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BA2B76">
        <w:rPr>
          <w:rFonts w:cs="Times New Roman"/>
          <w:szCs w:val="28"/>
        </w:rPr>
        <w:t xml:space="preserve">оказывает информационно-техническую помощь в части использования имеющегося в школе оборудования для проведения лабораторных работ и исследовательской деятельности </w:t>
      </w:r>
      <w:r w:rsidRPr="00CD0A2A">
        <w:rPr>
          <w:rFonts w:cs="Times New Roman"/>
          <w:szCs w:val="28"/>
        </w:rPr>
        <w:t>обучающихся «СОШ №29».</w:t>
      </w:r>
    </w:p>
    <w:p w:rsidR="00A36701" w:rsidRDefault="00A36701" w:rsidP="0043132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7.3 </w:t>
      </w:r>
      <w:r w:rsidRPr="00A36701">
        <w:rPr>
          <w:rFonts w:cs="Times New Roman"/>
        </w:rPr>
        <w:t>Результат</w:t>
      </w:r>
      <w:r>
        <w:rPr>
          <w:rFonts w:cs="Times New Roman"/>
        </w:rPr>
        <w:t>ы</w:t>
      </w:r>
      <w:r w:rsidRPr="00A36701">
        <w:rPr>
          <w:rFonts w:cs="Times New Roman"/>
        </w:rPr>
        <w:t xml:space="preserve"> сотрудничества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7.4 </w:t>
      </w:r>
      <w:r w:rsidRPr="00A36701">
        <w:rPr>
          <w:rFonts w:cs="Times New Roman"/>
        </w:rPr>
        <w:t>Совместная проектно-исследовательского деятельность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rPr>
          <w:rFonts w:cs="Times New Roman"/>
        </w:rPr>
      </w:pPr>
      <w:r>
        <w:rPr>
          <w:rFonts w:cs="Times New Roman"/>
        </w:rPr>
        <w:t xml:space="preserve">8 </w:t>
      </w:r>
      <w:r w:rsidRPr="00745E81">
        <w:rPr>
          <w:rFonts w:cs="Times New Roman"/>
        </w:rPr>
        <w:t xml:space="preserve">Работа с учащимися по предметным затруднениям учителей (сложным темам) </w:t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8.1.1 Название предмета и тема занятия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8.1.2 </w:t>
      </w:r>
      <w:r w:rsidRPr="00A36701">
        <w:rPr>
          <w:rFonts w:cs="Times New Roman"/>
        </w:rPr>
        <w:t>План работы (даты проведения, ответственный)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8.2.1 Название предмета и тема занятия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lastRenderedPageBreak/>
        <w:t xml:space="preserve">8.2.2 </w:t>
      </w:r>
      <w:r w:rsidRPr="00A36701">
        <w:rPr>
          <w:rFonts w:cs="Times New Roman"/>
        </w:rPr>
        <w:t>План работы (даты проведения, ответственный)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2F6F72" w:rsidRDefault="00A36701" w:rsidP="002F6F72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A36701" w:rsidRDefault="00A36701" w:rsidP="00A36701">
      <w:pPr>
        <w:rPr>
          <w:rFonts w:cs="Times New Roman"/>
        </w:rPr>
      </w:pPr>
      <w:r>
        <w:rPr>
          <w:rFonts w:cs="Times New Roman"/>
        </w:rPr>
        <w:t xml:space="preserve">9 </w:t>
      </w:r>
      <w:r w:rsidRPr="00A36701">
        <w:rPr>
          <w:rFonts w:cs="Times New Roman"/>
        </w:rPr>
        <w:t>Работа с педагогами по профессиональным затруднениям</w:t>
      </w:r>
      <w:r w:rsidRPr="00745E81">
        <w:rPr>
          <w:rFonts w:cs="Times New Roman"/>
        </w:rPr>
        <w:t xml:space="preserve"> </w:t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9.1.1 Название предмета и тема занятия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2F6F72" w:rsidRDefault="00A36701" w:rsidP="002F6F72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2F6F72" w:rsidRDefault="00A36701" w:rsidP="002F6F72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9.1.2 </w:t>
      </w:r>
      <w:r w:rsidRPr="00A36701">
        <w:rPr>
          <w:rFonts w:cs="Times New Roman"/>
        </w:rPr>
        <w:t>План работы (даты проведения, ответственный)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9.2.1 Название предмета и тема занятия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2F6F72" w:rsidRDefault="00A36701" w:rsidP="002F6F72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9.2.2 </w:t>
      </w:r>
      <w:r w:rsidRPr="00A36701">
        <w:rPr>
          <w:rFonts w:cs="Times New Roman"/>
        </w:rPr>
        <w:t>План работы (даты проведения, ответственный)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2F6F72" w:rsidRDefault="00A36701" w:rsidP="002F6F72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A36701" w:rsidRDefault="00A36701" w:rsidP="00A36701">
      <w:pPr>
        <w:rPr>
          <w:rFonts w:cs="Times New Roman"/>
        </w:rPr>
      </w:pPr>
      <w:r>
        <w:rPr>
          <w:rFonts w:cs="Times New Roman"/>
        </w:rPr>
        <w:t xml:space="preserve">10 </w:t>
      </w:r>
      <w:r w:rsidRPr="00A36701">
        <w:rPr>
          <w:rFonts w:cs="Times New Roman"/>
        </w:rPr>
        <w:t>Анализ учебно-методической базы ОО</w:t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10.1 </w:t>
      </w:r>
      <w:r w:rsidRPr="00A36701">
        <w:rPr>
          <w:rFonts w:cs="Times New Roman"/>
        </w:rPr>
        <w:t>Оборудование проф.кабинетов (</w:t>
      </w:r>
      <w:r w:rsidR="00806187" w:rsidRPr="00745E81">
        <w:rPr>
          <w:rFonts w:cs="Times New Roman"/>
        </w:rPr>
        <w:t>название имеющегося оборудования</w:t>
      </w:r>
      <w:r w:rsidRPr="00A36701">
        <w:rPr>
          <w:rFonts w:cs="Times New Roman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A36701" w:rsidRDefault="00A36701" w:rsidP="00A36701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4E2C76" w:rsidRPr="002F6F72" w:rsidRDefault="00806187" w:rsidP="002F6F72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 </w:t>
      </w:r>
      <w:r w:rsidRPr="00806187">
        <w:rPr>
          <w:rFonts w:cs="Times New Roman"/>
        </w:rPr>
        <w:t>Наглядные и лабораторные расходные материалы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10.2.1.1 Название 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10.2.1.2 </w:t>
      </w:r>
      <w:r w:rsidRPr="00806187">
        <w:rPr>
          <w:rFonts w:cs="Times New Roman"/>
        </w:rPr>
        <w:t>Имеющееся количество материал</w:t>
      </w:r>
      <w:r>
        <w:rPr>
          <w:rFonts w:cs="Times New Roman"/>
        </w:rPr>
        <w:t xml:space="preserve">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10.2.1.3 </w:t>
      </w:r>
      <w:r w:rsidRPr="00806187">
        <w:rPr>
          <w:rFonts w:cs="Times New Roman"/>
        </w:rPr>
        <w:t xml:space="preserve">Планируемый годовой расход </w:t>
      </w:r>
      <w:r>
        <w:rPr>
          <w:rFonts w:cs="Times New Roman"/>
        </w:rPr>
        <w:t xml:space="preserve">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10.2.2.1 Название 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10.2.2.2 </w:t>
      </w:r>
      <w:r w:rsidRPr="00806187">
        <w:rPr>
          <w:rFonts w:cs="Times New Roman"/>
        </w:rPr>
        <w:t>Имеющееся количество материал</w:t>
      </w:r>
      <w:r>
        <w:rPr>
          <w:rFonts w:cs="Times New Roman"/>
        </w:rPr>
        <w:t xml:space="preserve">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10.2.2.3 </w:t>
      </w:r>
      <w:r w:rsidRPr="00806187">
        <w:rPr>
          <w:rFonts w:cs="Times New Roman"/>
        </w:rPr>
        <w:t xml:space="preserve">Планируемый годовой расход </w:t>
      </w:r>
      <w:r>
        <w:rPr>
          <w:rFonts w:cs="Times New Roman"/>
        </w:rPr>
        <w:t xml:space="preserve">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10.2.3.1 Название 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10.2.3.2 </w:t>
      </w:r>
      <w:r w:rsidRPr="00806187">
        <w:rPr>
          <w:rFonts w:cs="Times New Roman"/>
        </w:rPr>
        <w:t>Имеющееся количество материал</w:t>
      </w:r>
      <w:r>
        <w:rPr>
          <w:rFonts w:cs="Times New Roman"/>
        </w:rPr>
        <w:t xml:space="preserve">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10.2.3.3 </w:t>
      </w:r>
      <w:r w:rsidRPr="00806187">
        <w:rPr>
          <w:rFonts w:cs="Times New Roman"/>
        </w:rPr>
        <w:t xml:space="preserve">Планируемый годовой расход </w:t>
      </w:r>
      <w:r>
        <w:rPr>
          <w:rFonts w:cs="Times New Roman"/>
        </w:rPr>
        <w:t xml:space="preserve">материала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A36701" w:rsidRDefault="00806187" w:rsidP="00A36701">
      <w:pPr>
        <w:rPr>
          <w:rFonts w:cs="Times New Roman"/>
        </w:rPr>
      </w:pPr>
      <w:r>
        <w:rPr>
          <w:rFonts w:cs="Times New Roman"/>
        </w:rPr>
        <w:t xml:space="preserve">10.3 </w:t>
      </w:r>
      <w:r w:rsidRPr="00806187">
        <w:rPr>
          <w:rFonts w:cs="Times New Roman"/>
        </w:rPr>
        <w:t>Опытно-экспериментальн</w:t>
      </w:r>
      <w:r>
        <w:rPr>
          <w:rFonts w:cs="Times New Roman"/>
        </w:rPr>
        <w:t>ая</w:t>
      </w:r>
      <w:r w:rsidRPr="00806187">
        <w:rPr>
          <w:rFonts w:cs="Times New Roman"/>
        </w:rPr>
        <w:t xml:space="preserve"> баз</w:t>
      </w:r>
      <w:r>
        <w:rPr>
          <w:rFonts w:cs="Times New Roman"/>
        </w:rPr>
        <w:t>а</w:t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10.3.1 Название </w:t>
      </w:r>
      <w:r w:rsidRPr="00806187">
        <w:rPr>
          <w:rFonts w:cs="Times New Roman"/>
        </w:rPr>
        <w:t>имеющегося оборудования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10.3.2 Название </w:t>
      </w:r>
      <w:r w:rsidRPr="00806187">
        <w:rPr>
          <w:rFonts w:cs="Times New Roman"/>
        </w:rPr>
        <w:t>имеющегося оборудования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10.3.3 Название </w:t>
      </w:r>
      <w:r w:rsidRPr="00806187">
        <w:rPr>
          <w:rFonts w:cs="Times New Roman"/>
        </w:rPr>
        <w:t>имеющегося оборудования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806187" w:rsidRDefault="00806187">
      <w:pPr>
        <w:rPr>
          <w:rFonts w:cs="Times New Roman"/>
        </w:rPr>
      </w:pPr>
      <w:r>
        <w:rPr>
          <w:rFonts w:cs="Times New Roman"/>
        </w:rPr>
        <w:t>10.4</w:t>
      </w:r>
      <w:r w:rsidRPr="00806187">
        <w:t xml:space="preserve"> </w:t>
      </w:r>
      <w:r w:rsidRPr="00806187">
        <w:rPr>
          <w:rFonts w:cs="Times New Roman"/>
        </w:rPr>
        <w:t>Система работы с картами, наглядными пособиями</w:t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10.4.1.1 Название </w:t>
      </w:r>
      <w:r w:rsidRPr="00745E81">
        <w:rPr>
          <w:rFonts w:cs="Times New Roman"/>
        </w:rPr>
        <w:t>наглядного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06187" w:rsidRDefault="00806187" w:rsidP="00806187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10.4.1.2 </w:t>
      </w:r>
      <w:r w:rsidRPr="00806187">
        <w:rPr>
          <w:rFonts w:cs="Times New Roman"/>
        </w:rPr>
        <w:t xml:space="preserve">Описание </w:t>
      </w:r>
      <w:r w:rsidRPr="00745E81">
        <w:rPr>
          <w:rFonts w:cs="Times New Roman"/>
        </w:rPr>
        <w:t>системы использования данного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4E2C76" w:rsidRPr="004E2C76" w:rsidRDefault="004E2C76" w:rsidP="004E2C76">
      <w:pPr>
        <w:rPr>
          <w:rFonts w:cs="Times New Roman"/>
          <w:sz w:val="20"/>
        </w:rPr>
      </w:pPr>
    </w:p>
    <w:p w:rsidR="000D373C" w:rsidRDefault="000D373C" w:rsidP="000D373C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10.4.2.1 Название </w:t>
      </w:r>
      <w:r w:rsidRPr="00745E81">
        <w:rPr>
          <w:rFonts w:cs="Times New Roman"/>
        </w:rPr>
        <w:t>наглядного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D373C" w:rsidRDefault="000D373C" w:rsidP="000D373C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10.4.2.2 </w:t>
      </w:r>
      <w:r w:rsidRPr="00806187">
        <w:rPr>
          <w:rFonts w:cs="Times New Roman"/>
        </w:rPr>
        <w:t xml:space="preserve">Описание </w:t>
      </w:r>
      <w:r w:rsidRPr="00745E81">
        <w:rPr>
          <w:rFonts w:cs="Times New Roman"/>
        </w:rPr>
        <w:t>системы использования данного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D373C" w:rsidRPr="004E2C76" w:rsidRDefault="000D373C" w:rsidP="000D373C">
      <w:pPr>
        <w:rPr>
          <w:rFonts w:cs="Times New Roman"/>
          <w:sz w:val="20"/>
        </w:rPr>
      </w:pPr>
    </w:p>
    <w:p w:rsidR="000D373C" w:rsidRDefault="000D373C" w:rsidP="000D373C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10.4.3.1 Название </w:t>
      </w:r>
      <w:r w:rsidRPr="00745E81">
        <w:rPr>
          <w:rFonts w:cs="Times New Roman"/>
        </w:rPr>
        <w:t>наглядного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D373C" w:rsidRDefault="000D373C" w:rsidP="000D373C">
      <w:pPr>
        <w:tabs>
          <w:tab w:val="left" w:pos="14570"/>
        </w:tabs>
        <w:rPr>
          <w:rFonts w:cs="Times New Roman"/>
          <w:u w:val="single"/>
        </w:rPr>
      </w:pPr>
      <w:r>
        <w:rPr>
          <w:rFonts w:cs="Times New Roman"/>
        </w:rPr>
        <w:t xml:space="preserve">10.4.3.2 </w:t>
      </w:r>
      <w:r w:rsidRPr="00806187">
        <w:rPr>
          <w:rFonts w:cs="Times New Roman"/>
        </w:rPr>
        <w:t xml:space="preserve">Описание </w:t>
      </w:r>
      <w:r w:rsidRPr="00745E81">
        <w:rPr>
          <w:rFonts w:cs="Times New Roman"/>
        </w:rPr>
        <w:t>системы использования данного пособия</w:t>
      </w:r>
      <w:r>
        <w:rPr>
          <w:rFonts w:cs="Times New Roman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D373C" w:rsidRDefault="000D373C" w:rsidP="000D373C">
      <w:pPr>
        <w:rPr>
          <w:rFonts w:cs="Times New Roman"/>
        </w:rPr>
      </w:pPr>
    </w:p>
    <w:p w:rsidR="000D373C" w:rsidRDefault="000D373C" w:rsidP="00806187">
      <w:pPr>
        <w:rPr>
          <w:rFonts w:cs="Times New Roman"/>
        </w:rPr>
      </w:pPr>
      <w:r>
        <w:rPr>
          <w:rFonts w:cs="Times New Roman"/>
        </w:rPr>
        <w:t>11 Результаты по ФГОС (</w:t>
      </w:r>
      <w:r w:rsidRPr="000D373C">
        <w:rPr>
          <w:rFonts w:cs="Times New Roman"/>
          <w:i/>
        </w:rPr>
        <w:t>описание основных проблем у учащихся данного 11-го класса</w:t>
      </w:r>
      <w:r>
        <w:rPr>
          <w:rFonts w:cs="Times New Roman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2450"/>
        <w:gridCol w:w="7315"/>
      </w:tblGrid>
      <w:tr w:rsidR="000D373C" w:rsidRPr="00745E81" w:rsidTr="002F6F72">
        <w:trPr>
          <w:trHeight w:val="133"/>
        </w:trPr>
        <w:tc>
          <w:tcPr>
            <w:tcW w:w="4340" w:type="dxa"/>
            <w:noWrap/>
            <w:hideMark/>
          </w:tcPr>
          <w:p w:rsidR="000D373C" w:rsidRPr="00745E81" w:rsidRDefault="000D373C" w:rsidP="00754978">
            <w:pPr>
              <w:rPr>
                <w:rFonts w:cs="Times New Roman"/>
              </w:rPr>
            </w:pPr>
            <w:r>
              <w:rPr>
                <w:rFonts w:cs="Times New Roman"/>
              </w:rPr>
              <w:t>Результаты</w:t>
            </w:r>
          </w:p>
        </w:tc>
        <w:tc>
          <w:tcPr>
            <w:tcW w:w="2450" w:type="dxa"/>
            <w:hideMark/>
          </w:tcPr>
          <w:p w:rsidR="000D373C" w:rsidRPr="00745E81" w:rsidRDefault="000D373C" w:rsidP="00754978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ФГОС НОО</w:t>
            </w:r>
          </w:p>
        </w:tc>
        <w:tc>
          <w:tcPr>
            <w:tcW w:w="7315" w:type="dxa"/>
            <w:noWrap/>
            <w:hideMark/>
          </w:tcPr>
          <w:p w:rsidR="000D373C" w:rsidRPr="00745E81" w:rsidRDefault="000D373C" w:rsidP="00754978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ФГОС ООО</w:t>
            </w:r>
          </w:p>
        </w:tc>
      </w:tr>
      <w:tr w:rsidR="000D373C" w:rsidRPr="00745E81" w:rsidTr="002F6F72">
        <w:trPr>
          <w:trHeight w:val="133"/>
        </w:trPr>
        <w:tc>
          <w:tcPr>
            <w:tcW w:w="4340" w:type="dxa"/>
            <w:noWrap/>
            <w:hideMark/>
          </w:tcPr>
          <w:p w:rsidR="000D373C" w:rsidRPr="00745E81" w:rsidRDefault="000D373C" w:rsidP="00754978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сформированность УУД</w:t>
            </w:r>
          </w:p>
        </w:tc>
        <w:tc>
          <w:tcPr>
            <w:tcW w:w="2450" w:type="dxa"/>
          </w:tcPr>
          <w:p w:rsidR="000D373C" w:rsidRPr="00745E81" w:rsidRDefault="000D373C" w:rsidP="00754978">
            <w:pPr>
              <w:rPr>
                <w:rFonts w:cs="Times New Roman"/>
              </w:rPr>
            </w:pPr>
          </w:p>
        </w:tc>
        <w:tc>
          <w:tcPr>
            <w:tcW w:w="7315" w:type="dxa"/>
            <w:noWrap/>
          </w:tcPr>
          <w:p w:rsidR="000D373C" w:rsidRPr="00745E81" w:rsidRDefault="000D373C" w:rsidP="000D373C">
            <w:pPr>
              <w:rPr>
                <w:rFonts w:cs="Times New Roman"/>
              </w:rPr>
            </w:pPr>
          </w:p>
        </w:tc>
      </w:tr>
      <w:tr w:rsidR="000D373C" w:rsidRPr="00745E81" w:rsidTr="002F6F72">
        <w:trPr>
          <w:trHeight w:val="133"/>
        </w:trPr>
        <w:tc>
          <w:tcPr>
            <w:tcW w:w="4340" w:type="dxa"/>
            <w:noWrap/>
            <w:hideMark/>
          </w:tcPr>
          <w:p w:rsidR="000D373C" w:rsidRPr="00745E81" w:rsidRDefault="000D373C" w:rsidP="00754978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предметные результаты</w:t>
            </w:r>
          </w:p>
        </w:tc>
        <w:tc>
          <w:tcPr>
            <w:tcW w:w="2450" w:type="dxa"/>
          </w:tcPr>
          <w:p w:rsidR="000D373C" w:rsidRPr="00745E81" w:rsidRDefault="000D373C" w:rsidP="00754978">
            <w:pPr>
              <w:rPr>
                <w:rFonts w:cs="Times New Roman"/>
              </w:rPr>
            </w:pPr>
          </w:p>
        </w:tc>
        <w:tc>
          <w:tcPr>
            <w:tcW w:w="7315" w:type="dxa"/>
            <w:noWrap/>
          </w:tcPr>
          <w:p w:rsidR="000D373C" w:rsidRPr="00745E81" w:rsidRDefault="000D373C" w:rsidP="00754978">
            <w:pPr>
              <w:rPr>
                <w:rFonts w:cs="Times New Roman"/>
              </w:rPr>
            </w:pPr>
          </w:p>
        </w:tc>
      </w:tr>
      <w:tr w:rsidR="000D373C" w:rsidRPr="00745E81" w:rsidTr="002F6F72">
        <w:trPr>
          <w:trHeight w:val="133"/>
        </w:trPr>
        <w:tc>
          <w:tcPr>
            <w:tcW w:w="4340" w:type="dxa"/>
            <w:noWrap/>
            <w:hideMark/>
          </w:tcPr>
          <w:p w:rsidR="000D373C" w:rsidRPr="00745E81" w:rsidRDefault="000D373C" w:rsidP="00754978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метапредметные результаты</w:t>
            </w:r>
          </w:p>
        </w:tc>
        <w:tc>
          <w:tcPr>
            <w:tcW w:w="2450" w:type="dxa"/>
          </w:tcPr>
          <w:p w:rsidR="000D373C" w:rsidRPr="00745E81" w:rsidRDefault="000D373C" w:rsidP="00754978">
            <w:pPr>
              <w:rPr>
                <w:rFonts w:cs="Times New Roman"/>
              </w:rPr>
            </w:pPr>
          </w:p>
        </w:tc>
        <w:tc>
          <w:tcPr>
            <w:tcW w:w="7315" w:type="dxa"/>
            <w:noWrap/>
          </w:tcPr>
          <w:p w:rsidR="000D373C" w:rsidRPr="00745E81" w:rsidRDefault="000D373C" w:rsidP="00754978">
            <w:pPr>
              <w:rPr>
                <w:rFonts w:cs="Times New Roman"/>
              </w:rPr>
            </w:pPr>
          </w:p>
        </w:tc>
      </w:tr>
      <w:tr w:rsidR="000D373C" w:rsidRPr="00745E81" w:rsidTr="002F6F72">
        <w:trPr>
          <w:trHeight w:val="133"/>
        </w:trPr>
        <w:tc>
          <w:tcPr>
            <w:tcW w:w="4340" w:type="dxa"/>
            <w:noWrap/>
            <w:hideMark/>
          </w:tcPr>
          <w:p w:rsidR="000D373C" w:rsidRPr="00745E81" w:rsidRDefault="000D373C" w:rsidP="00754978">
            <w:pPr>
              <w:rPr>
                <w:rFonts w:cs="Times New Roman"/>
              </w:rPr>
            </w:pPr>
            <w:r w:rsidRPr="00745E81">
              <w:rPr>
                <w:rFonts w:cs="Times New Roman"/>
              </w:rPr>
              <w:t>личностные результаты</w:t>
            </w:r>
          </w:p>
        </w:tc>
        <w:tc>
          <w:tcPr>
            <w:tcW w:w="2450" w:type="dxa"/>
          </w:tcPr>
          <w:p w:rsidR="000D373C" w:rsidRPr="00745E81" w:rsidRDefault="000D373C" w:rsidP="00754978">
            <w:pPr>
              <w:rPr>
                <w:rFonts w:cs="Times New Roman"/>
              </w:rPr>
            </w:pPr>
          </w:p>
        </w:tc>
        <w:tc>
          <w:tcPr>
            <w:tcW w:w="7315" w:type="dxa"/>
            <w:noWrap/>
          </w:tcPr>
          <w:p w:rsidR="000D373C" w:rsidRPr="00745E81" w:rsidRDefault="000D373C" w:rsidP="00754978">
            <w:pPr>
              <w:rPr>
                <w:rFonts w:cs="Times New Roman"/>
              </w:rPr>
            </w:pPr>
          </w:p>
        </w:tc>
      </w:tr>
    </w:tbl>
    <w:p w:rsidR="00745E81" w:rsidRDefault="00745E81" w:rsidP="002F6F72">
      <w:pPr>
        <w:rPr>
          <w:rFonts w:cs="Times New Roman"/>
        </w:rPr>
      </w:pPr>
      <w:bookmarkStart w:id="0" w:name="_GoBack"/>
      <w:bookmarkEnd w:id="0"/>
    </w:p>
    <w:sectPr w:rsidR="00745E81" w:rsidSect="00E32A3F">
      <w:footerReference w:type="default" r:id="rId9"/>
      <w:pgSz w:w="16838" w:h="11906" w:orient="landscape"/>
      <w:pgMar w:top="1135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1C" w:rsidRDefault="000F731C" w:rsidP="004E2C76">
      <w:pPr>
        <w:spacing w:line="240" w:lineRule="auto"/>
      </w:pPr>
      <w:r>
        <w:separator/>
      </w:r>
    </w:p>
  </w:endnote>
  <w:endnote w:type="continuationSeparator" w:id="0">
    <w:p w:rsidR="000F731C" w:rsidRDefault="000F731C" w:rsidP="004E2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821618"/>
    </w:sdtPr>
    <w:sdtEndPr/>
    <w:sdtContent>
      <w:p w:rsidR="00E32A3F" w:rsidRDefault="00E32A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F7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32A3F" w:rsidRDefault="00E32A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1C" w:rsidRDefault="000F731C" w:rsidP="004E2C76">
      <w:pPr>
        <w:spacing w:line="240" w:lineRule="auto"/>
      </w:pPr>
      <w:r>
        <w:separator/>
      </w:r>
    </w:p>
  </w:footnote>
  <w:footnote w:type="continuationSeparator" w:id="0">
    <w:p w:rsidR="000F731C" w:rsidRDefault="000F731C" w:rsidP="004E2C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0D4"/>
    <w:multiLevelType w:val="multilevel"/>
    <w:tmpl w:val="3552E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03D"/>
    <w:multiLevelType w:val="multilevel"/>
    <w:tmpl w:val="0C706E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F6AEA"/>
    <w:multiLevelType w:val="multilevel"/>
    <w:tmpl w:val="E8C42E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17A55"/>
    <w:multiLevelType w:val="multilevel"/>
    <w:tmpl w:val="D7765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6AF1"/>
    <w:multiLevelType w:val="multilevel"/>
    <w:tmpl w:val="C622B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1263E"/>
    <w:multiLevelType w:val="multilevel"/>
    <w:tmpl w:val="A5F8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A2FD6"/>
    <w:multiLevelType w:val="hybridMultilevel"/>
    <w:tmpl w:val="DCB6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0F8A708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9067B"/>
    <w:multiLevelType w:val="multilevel"/>
    <w:tmpl w:val="AB7EB3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32741"/>
    <w:multiLevelType w:val="multilevel"/>
    <w:tmpl w:val="38CC43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06A8E"/>
    <w:multiLevelType w:val="multilevel"/>
    <w:tmpl w:val="4D2888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0463D"/>
    <w:multiLevelType w:val="multilevel"/>
    <w:tmpl w:val="B53441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9B6"/>
    <w:rsid w:val="0003774C"/>
    <w:rsid w:val="000A051C"/>
    <w:rsid w:val="000B5365"/>
    <w:rsid w:val="000D373C"/>
    <w:rsid w:val="000F731C"/>
    <w:rsid w:val="001018DB"/>
    <w:rsid w:val="00125359"/>
    <w:rsid w:val="001462B9"/>
    <w:rsid w:val="00193259"/>
    <w:rsid w:val="00211A63"/>
    <w:rsid w:val="00214893"/>
    <w:rsid w:val="002177AD"/>
    <w:rsid w:val="002433A0"/>
    <w:rsid w:val="00270DB6"/>
    <w:rsid w:val="002A11EB"/>
    <w:rsid w:val="002F6F72"/>
    <w:rsid w:val="00311ABD"/>
    <w:rsid w:val="00355870"/>
    <w:rsid w:val="00363D7F"/>
    <w:rsid w:val="00366557"/>
    <w:rsid w:val="003F7525"/>
    <w:rsid w:val="00405C22"/>
    <w:rsid w:val="004106AC"/>
    <w:rsid w:val="004112E5"/>
    <w:rsid w:val="00431321"/>
    <w:rsid w:val="004424FB"/>
    <w:rsid w:val="00471DC8"/>
    <w:rsid w:val="004E2C76"/>
    <w:rsid w:val="004F45C7"/>
    <w:rsid w:val="00502637"/>
    <w:rsid w:val="0058089C"/>
    <w:rsid w:val="005A2BA5"/>
    <w:rsid w:val="005C55C1"/>
    <w:rsid w:val="005E1898"/>
    <w:rsid w:val="005F77E0"/>
    <w:rsid w:val="0062233B"/>
    <w:rsid w:val="006860C3"/>
    <w:rsid w:val="006E00B1"/>
    <w:rsid w:val="00724EE0"/>
    <w:rsid w:val="00744047"/>
    <w:rsid w:val="00745E81"/>
    <w:rsid w:val="00754978"/>
    <w:rsid w:val="00762710"/>
    <w:rsid w:val="007C183C"/>
    <w:rsid w:val="007E59B6"/>
    <w:rsid w:val="00801787"/>
    <w:rsid w:val="00806187"/>
    <w:rsid w:val="008224F3"/>
    <w:rsid w:val="008B16DA"/>
    <w:rsid w:val="008D49B5"/>
    <w:rsid w:val="0090502E"/>
    <w:rsid w:val="009133E6"/>
    <w:rsid w:val="009B5FBB"/>
    <w:rsid w:val="00A243AE"/>
    <w:rsid w:val="00A36701"/>
    <w:rsid w:val="00A56EFC"/>
    <w:rsid w:val="00AA2785"/>
    <w:rsid w:val="00AF5196"/>
    <w:rsid w:val="00B42A71"/>
    <w:rsid w:val="00B56A97"/>
    <w:rsid w:val="00BE148E"/>
    <w:rsid w:val="00C67EC9"/>
    <w:rsid w:val="00CC5858"/>
    <w:rsid w:val="00CE4F0B"/>
    <w:rsid w:val="00D3197A"/>
    <w:rsid w:val="00E16EB7"/>
    <w:rsid w:val="00E24E57"/>
    <w:rsid w:val="00E32A3F"/>
    <w:rsid w:val="00E57470"/>
    <w:rsid w:val="00EB52D3"/>
    <w:rsid w:val="00ED0155"/>
    <w:rsid w:val="00ED6373"/>
    <w:rsid w:val="00F57AFD"/>
    <w:rsid w:val="00F809F5"/>
    <w:rsid w:val="00F838B2"/>
    <w:rsid w:val="00FD3981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59B6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E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E5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E59B6"/>
    <w:rPr>
      <w:rFonts w:ascii="Segoe UI" w:hAnsi="Segoe UI" w:cs="Segoe UI"/>
      <w:sz w:val="18"/>
      <w:szCs w:val="18"/>
    </w:rPr>
  </w:style>
  <w:style w:type="character" w:styleId="a7">
    <w:name w:val="Hyperlink"/>
    <w:basedOn w:val="a1"/>
    <w:uiPriority w:val="99"/>
    <w:unhideWhenUsed/>
    <w:rsid w:val="00745E81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2433A0"/>
    <w:rPr>
      <w:color w:val="954F72" w:themeColor="followedHyperlink"/>
      <w:u w:val="single"/>
    </w:rPr>
  </w:style>
  <w:style w:type="paragraph" w:styleId="a9">
    <w:name w:val="header"/>
    <w:basedOn w:val="a0"/>
    <w:link w:val="aa"/>
    <w:uiPriority w:val="99"/>
    <w:unhideWhenUsed/>
    <w:rsid w:val="004E2C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E2C76"/>
    <w:rPr>
      <w:rFonts w:ascii="Times New Roman" w:hAnsi="Times New Roman"/>
      <w:sz w:val="28"/>
    </w:rPr>
  </w:style>
  <w:style w:type="paragraph" w:styleId="ab">
    <w:name w:val="footer"/>
    <w:basedOn w:val="a0"/>
    <w:link w:val="ac"/>
    <w:uiPriority w:val="99"/>
    <w:unhideWhenUsed/>
    <w:rsid w:val="004E2C7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E2C76"/>
    <w:rPr>
      <w:rFonts w:ascii="Times New Roman" w:hAnsi="Times New Roman"/>
      <w:sz w:val="28"/>
    </w:rPr>
  </w:style>
  <w:style w:type="paragraph" w:customStyle="1" w:styleId="a">
    <w:name w:val="Перечень"/>
    <w:basedOn w:val="a0"/>
    <w:next w:val="a0"/>
    <w:link w:val="ad"/>
    <w:qFormat/>
    <w:rsid w:val="0003774C"/>
    <w:pPr>
      <w:numPr>
        <w:numId w:val="12"/>
      </w:numPr>
      <w:suppressAutoHyphens/>
      <w:spacing w:line="360" w:lineRule="auto"/>
    </w:pPr>
    <w:rPr>
      <w:rFonts w:eastAsia="Calibri" w:cs="Times New Roman"/>
      <w:szCs w:val="20"/>
      <w:u w:color="000000"/>
      <w:bdr w:val="nil"/>
    </w:rPr>
  </w:style>
  <w:style w:type="character" w:customStyle="1" w:styleId="ad">
    <w:name w:val="Перечень Знак"/>
    <w:link w:val="a"/>
    <w:rsid w:val="0003774C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59B6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E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7E5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E59B6"/>
    <w:rPr>
      <w:rFonts w:ascii="Segoe UI" w:hAnsi="Segoe UI" w:cs="Segoe UI"/>
      <w:sz w:val="18"/>
      <w:szCs w:val="18"/>
    </w:rPr>
  </w:style>
  <w:style w:type="character" w:styleId="a7">
    <w:name w:val="Hyperlink"/>
    <w:basedOn w:val="a1"/>
    <w:uiPriority w:val="99"/>
    <w:unhideWhenUsed/>
    <w:rsid w:val="00745E81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2433A0"/>
    <w:rPr>
      <w:color w:val="954F72" w:themeColor="followedHyperlink"/>
      <w:u w:val="single"/>
    </w:rPr>
  </w:style>
  <w:style w:type="paragraph" w:styleId="a9">
    <w:name w:val="header"/>
    <w:basedOn w:val="a0"/>
    <w:link w:val="aa"/>
    <w:uiPriority w:val="99"/>
    <w:unhideWhenUsed/>
    <w:rsid w:val="004E2C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E2C76"/>
    <w:rPr>
      <w:rFonts w:ascii="Times New Roman" w:hAnsi="Times New Roman"/>
      <w:sz w:val="28"/>
    </w:rPr>
  </w:style>
  <w:style w:type="paragraph" w:styleId="ab">
    <w:name w:val="footer"/>
    <w:basedOn w:val="a0"/>
    <w:link w:val="ac"/>
    <w:uiPriority w:val="99"/>
    <w:unhideWhenUsed/>
    <w:rsid w:val="004E2C7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E2C7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F3E6-B011-43BF-89A4-6437D863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Савин</dc:creator>
  <cp:keywords/>
  <dc:description/>
  <cp:lastModifiedBy>Школа29</cp:lastModifiedBy>
  <cp:revision>34</cp:revision>
  <cp:lastPrinted>2018-08-17T13:30:00Z</cp:lastPrinted>
  <dcterms:created xsi:type="dcterms:W3CDTF">2018-08-09T12:22:00Z</dcterms:created>
  <dcterms:modified xsi:type="dcterms:W3CDTF">2018-09-14T08:50:00Z</dcterms:modified>
</cp:coreProperties>
</file>