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9B" w:rsidRDefault="00061F9B" w:rsidP="00061F9B">
      <w:r>
        <w:rPr>
          <w:noProof/>
          <w:lang w:eastAsia="ru-RU"/>
        </w:rPr>
        <w:drawing>
          <wp:inline distT="0" distB="0" distL="0" distR="0">
            <wp:extent cx="4367530" cy="1869440"/>
            <wp:effectExtent l="0" t="0" r="0" b="0"/>
            <wp:docPr id="2" name="Рисунок 2" descr="http://www.sochi.edu.ru/im/ege-pro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chi.edu.ru/im/ege-pro1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9B" w:rsidRPr="00E855E8" w:rsidRDefault="00061F9B" w:rsidP="00061F9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5E8">
        <w:rPr>
          <w:rFonts w:ascii="Times New Roman" w:hAnsi="Times New Roman" w:cs="Times New Roman"/>
          <w:b/>
          <w:sz w:val="36"/>
          <w:szCs w:val="36"/>
        </w:rPr>
        <w:t>Заявление для участия в ГИА-</w:t>
      </w:r>
      <w:r w:rsidR="00345BB5">
        <w:rPr>
          <w:rFonts w:ascii="Times New Roman" w:hAnsi="Times New Roman" w:cs="Times New Roman"/>
          <w:b/>
          <w:sz w:val="36"/>
          <w:szCs w:val="36"/>
        </w:rPr>
        <w:t>11</w:t>
      </w:r>
      <w:r w:rsidRPr="00E855E8">
        <w:rPr>
          <w:rFonts w:ascii="Times New Roman" w:hAnsi="Times New Roman" w:cs="Times New Roman"/>
          <w:b/>
          <w:sz w:val="36"/>
          <w:szCs w:val="36"/>
        </w:rPr>
        <w:t xml:space="preserve"> подаётся до 1 февраля (включительно) </w:t>
      </w:r>
    </w:p>
    <w:p w:rsidR="00061F9B" w:rsidRPr="00061F9B" w:rsidRDefault="00061F9B" w:rsidP="00061F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5E8">
        <w:rPr>
          <w:rFonts w:ascii="Times New Roman" w:hAnsi="Times New Roman" w:cs="Times New Roman"/>
          <w:sz w:val="32"/>
          <w:szCs w:val="32"/>
        </w:rPr>
        <w:t>Для выпускников текущего года два экзамена – русский язык и математика – является обязательными. Успешная сдача этих предметов необходима для получения аттестата о среднем общем образовании.</w:t>
      </w: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5E8">
        <w:rPr>
          <w:rFonts w:ascii="Times New Roman" w:hAnsi="Times New Roman" w:cs="Times New Roman"/>
          <w:sz w:val="32"/>
          <w:szCs w:val="32"/>
        </w:rPr>
        <w:t>Остальные предметы сдаются участниками по их выбору и необходимы для продолжения обучения в вузе. Выбор должен быть основан на том, по какой специальности или направлению подготовки намерен продолжить обучение участник ГИА, и какие предметы будут засчитываться вузом в качестве вступительных испытаний в каждом конкретном случае. Перед подачей заявления необходимо ознакомиться с этой информацией на сайтах выбранных вузов.</w:t>
      </w: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5E8">
        <w:rPr>
          <w:rFonts w:ascii="Times New Roman" w:hAnsi="Times New Roman" w:cs="Times New Roman"/>
          <w:sz w:val="32"/>
          <w:szCs w:val="32"/>
        </w:rPr>
        <w:t>В заявлении можно указать любое количество предметов.</w:t>
      </w: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55E8">
        <w:rPr>
          <w:rFonts w:ascii="Times New Roman" w:hAnsi="Times New Roman" w:cs="Times New Roman"/>
          <w:b/>
          <w:sz w:val="32"/>
          <w:szCs w:val="32"/>
        </w:rPr>
        <w:t>Выпускники школ текущего года подают заявление на прохождение ГИА по месту учебы. Выпускники прошлых лет обращаются в Управление образования и науки г. Сочи, ул. Юных ленинцев, 5.</w:t>
      </w: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5E8">
        <w:rPr>
          <w:rFonts w:ascii="Times New Roman" w:hAnsi="Times New Roman" w:cs="Times New Roman"/>
          <w:sz w:val="32"/>
          <w:szCs w:val="32"/>
        </w:rPr>
        <w:t xml:space="preserve">Заявление подаются обучающимися,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</w:t>
      </w:r>
      <w:r w:rsidRPr="00E855E8">
        <w:rPr>
          <w:rFonts w:ascii="Times New Roman" w:hAnsi="Times New Roman" w:cs="Times New Roman"/>
          <w:sz w:val="32"/>
          <w:szCs w:val="32"/>
        </w:rPr>
        <w:lastRenderedPageBreak/>
        <w:t>лицами на основании документа, удостоверяющего их личность, и оформленной в установленном порядке доверенности.</w:t>
      </w: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5E8">
        <w:rPr>
          <w:rFonts w:ascii="Times New Roman" w:hAnsi="Times New Roman" w:cs="Times New Roman"/>
          <w:sz w:val="32"/>
          <w:szCs w:val="32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5E8">
        <w:rPr>
          <w:rFonts w:ascii="Times New Roman" w:hAnsi="Times New Roman" w:cs="Times New Roman"/>
          <w:sz w:val="32"/>
          <w:szCs w:val="32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061F9B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5E8">
        <w:rPr>
          <w:rFonts w:ascii="Times New Roman" w:hAnsi="Times New Roman" w:cs="Times New Roman"/>
          <w:sz w:val="32"/>
          <w:szCs w:val="32"/>
        </w:rPr>
        <w:t>Лица, обучающиеся по образовательным программам среднего профессионального образования, и обучающиеся, получившие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языка.</w:t>
      </w:r>
    </w:p>
    <w:p w:rsidR="00AF25A7" w:rsidRPr="00E855E8" w:rsidRDefault="00061F9B" w:rsidP="00BB62C9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5E8">
        <w:rPr>
          <w:rFonts w:ascii="Times New Roman" w:hAnsi="Times New Roman" w:cs="Times New Roman"/>
          <w:sz w:val="32"/>
          <w:szCs w:val="32"/>
        </w:rPr>
        <w:t xml:space="preserve">После 1 февраля заявление на прохождение ГИА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</w:t>
      </w:r>
      <w:r w:rsidR="00902F21" w:rsidRPr="00902F21">
        <w:rPr>
          <w:rFonts w:ascii="Times New Roman" w:hAnsi="Times New Roman" w:cs="Times New Roman"/>
          <w:sz w:val="32"/>
          <w:szCs w:val="32"/>
        </w:rPr>
        <w:t>соответствующего экзамена (соответствующих экзаменов)</w:t>
      </w:r>
      <w:r w:rsidRPr="00E855E8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AF25A7" w:rsidRPr="00E855E8" w:rsidSect="00EA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A2"/>
    <w:rsid w:val="00061F9B"/>
    <w:rsid w:val="001E5401"/>
    <w:rsid w:val="00345BB5"/>
    <w:rsid w:val="00355D7E"/>
    <w:rsid w:val="004A2FA2"/>
    <w:rsid w:val="00902F21"/>
    <w:rsid w:val="00925739"/>
    <w:rsid w:val="00AF25A7"/>
    <w:rsid w:val="00BB62C9"/>
    <w:rsid w:val="00E855E8"/>
    <w:rsid w:val="00EA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78D68-5A73-48F9-B83E-D650E82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F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Scarhead</dc:creator>
  <cp:keywords/>
  <dc:description/>
  <cp:lastModifiedBy>Школа №29</cp:lastModifiedBy>
  <cp:revision>9</cp:revision>
  <dcterms:created xsi:type="dcterms:W3CDTF">2018-02-11T14:06:00Z</dcterms:created>
  <dcterms:modified xsi:type="dcterms:W3CDTF">2020-10-29T10:17:00Z</dcterms:modified>
</cp:coreProperties>
</file>