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1" w:rsidRPr="002975BA" w:rsidRDefault="00344221" w:rsidP="00344221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>КРАСНОДАРСКИЙ КРАЙ Г. СОЧИ</w:t>
      </w:r>
    </w:p>
    <w:p w:rsidR="00344221" w:rsidRPr="002975BA" w:rsidRDefault="00344221" w:rsidP="00344221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ОБЩЕОБРАЗОВАТЕЛЬНОЕ БЮДЖЕТНОЕ УЧРЕЖДЕНИЕ</w:t>
      </w:r>
    </w:p>
    <w:p w:rsidR="00344221" w:rsidRPr="002975BA" w:rsidRDefault="00344221" w:rsidP="00344221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 xml:space="preserve">СРЕДНЯЯ ОБЩЕОБРАЗОВАТЕЛЬНАЯ ШКОЛА №29 </w:t>
      </w:r>
    </w:p>
    <w:p w:rsidR="00344221" w:rsidRPr="00430FE8" w:rsidRDefault="00344221" w:rsidP="0034422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 xml:space="preserve">им. Героя Советского Союза </w:t>
      </w:r>
      <w:proofErr w:type="gramStart"/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>Нагуляна</w:t>
      </w:r>
      <w:proofErr w:type="gramEnd"/>
      <w:r w:rsidRPr="002975BA">
        <w:rPr>
          <w:rFonts w:ascii="Times New Roman" w:hAnsi="Times New Roman"/>
          <w:color w:val="000000"/>
          <w:sz w:val="28"/>
          <w:szCs w:val="28"/>
          <w:u w:val="single"/>
        </w:rPr>
        <w:t xml:space="preserve"> М. К.</w:t>
      </w:r>
    </w:p>
    <w:p w:rsidR="00344221" w:rsidRPr="00430FE8" w:rsidRDefault="00344221" w:rsidP="0034422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4221" w:rsidRPr="00430FE8" w:rsidRDefault="00344221" w:rsidP="0034422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4221" w:rsidRPr="00430FE8" w:rsidRDefault="00344221" w:rsidP="0034422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4221" w:rsidRPr="00430FE8" w:rsidRDefault="00344221" w:rsidP="0034422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4221" w:rsidRPr="00430FE8" w:rsidRDefault="00344221" w:rsidP="00344221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 w:rsidRPr="00430FE8">
        <w:rPr>
          <w:rFonts w:ascii="Times New Roman" w:hAnsi="Times New Roman"/>
          <w:sz w:val="26"/>
          <w:szCs w:val="26"/>
        </w:rPr>
        <w:t xml:space="preserve">                                                                    УТВЕРЖДЕНО</w:t>
      </w:r>
    </w:p>
    <w:p w:rsidR="00344221" w:rsidRPr="00430FE8" w:rsidRDefault="00344221" w:rsidP="00344221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 w:rsidRPr="00430FE8">
        <w:rPr>
          <w:rFonts w:ascii="Times New Roman" w:hAnsi="Times New Roman"/>
          <w:sz w:val="26"/>
          <w:szCs w:val="26"/>
        </w:rPr>
        <w:t xml:space="preserve">                                                                      решением педагогического совета</w:t>
      </w:r>
    </w:p>
    <w:p w:rsidR="00344221" w:rsidRPr="00430FE8" w:rsidRDefault="00344221" w:rsidP="00344221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 w:rsidRPr="00430FE8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430FE8">
        <w:rPr>
          <w:rFonts w:ascii="Times New Roman" w:hAnsi="Times New Roman"/>
          <w:sz w:val="26"/>
          <w:szCs w:val="26"/>
        </w:rPr>
        <w:t xml:space="preserve"> от </w:t>
      </w:r>
      <w:r w:rsidRPr="00430FE8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августа 2020</w:t>
      </w:r>
      <w:r w:rsidRPr="00430FE8">
        <w:rPr>
          <w:rFonts w:ascii="Times New Roman" w:hAnsi="Times New Roman"/>
          <w:sz w:val="26"/>
          <w:szCs w:val="26"/>
        </w:rPr>
        <w:t xml:space="preserve"> года протокол №1</w:t>
      </w:r>
    </w:p>
    <w:p w:rsidR="00344221" w:rsidRPr="00430FE8" w:rsidRDefault="00344221" w:rsidP="00344221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 w:rsidRPr="00430FE8">
        <w:rPr>
          <w:rFonts w:ascii="Times New Roman" w:hAnsi="Times New Roman"/>
          <w:sz w:val="26"/>
          <w:szCs w:val="26"/>
        </w:rPr>
        <w:t xml:space="preserve">                                                    Председатель педсовета</w:t>
      </w:r>
    </w:p>
    <w:p w:rsidR="00344221" w:rsidRPr="00430FE8" w:rsidRDefault="00344221" w:rsidP="00344221">
      <w:pPr>
        <w:tabs>
          <w:tab w:val="left" w:pos="4253"/>
        </w:tabs>
        <w:jc w:val="center"/>
        <w:rPr>
          <w:rFonts w:ascii="Times New Roman" w:hAnsi="Times New Roman"/>
          <w:sz w:val="26"/>
          <w:szCs w:val="26"/>
        </w:rPr>
      </w:pPr>
      <w:r w:rsidRPr="00430FE8">
        <w:rPr>
          <w:rFonts w:ascii="Times New Roman" w:hAnsi="Times New Roman"/>
          <w:sz w:val="26"/>
          <w:szCs w:val="26"/>
        </w:rPr>
        <w:t xml:space="preserve">                                                                       ________________ </w:t>
      </w:r>
      <w:r>
        <w:rPr>
          <w:rFonts w:ascii="Times New Roman" w:hAnsi="Times New Roman"/>
          <w:color w:val="000000"/>
          <w:sz w:val="26"/>
          <w:szCs w:val="26"/>
        </w:rPr>
        <w:t>Ц.А.Николаева</w:t>
      </w:r>
    </w:p>
    <w:p w:rsidR="00D224C2" w:rsidRPr="00B015AC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Pr="00B015AC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keepNext/>
        <w:snapToGrid w:val="0"/>
        <w:spacing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24C2" w:rsidRPr="00B015AC" w:rsidRDefault="00D224C2" w:rsidP="00D224C2">
      <w:pPr>
        <w:keepNext/>
        <w:snapToGrid w:val="0"/>
        <w:spacing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15AC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D224C2" w:rsidRDefault="00D224C2" w:rsidP="00D224C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B546B">
        <w:rPr>
          <w:rFonts w:ascii="Times New Roman" w:hAnsi="Times New Roman"/>
          <w:b/>
          <w:caps/>
          <w:sz w:val="28"/>
          <w:szCs w:val="28"/>
        </w:rPr>
        <w:t>по учебному предмету «родной язык</w:t>
      </w:r>
      <w:r w:rsidRPr="00980E58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Pr="000B546B">
        <w:rPr>
          <w:rFonts w:ascii="Times New Roman" w:hAnsi="Times New Roman"/>
          <w:b/>
          <w:caps/>
          <w:sz w:val="28"/>
          <w:szCs w:val="28"/>
        </w:rPr>
        <w:t>Русский</w:t>
      </w:r>
      <w:r>
        <w:rPr>
          <w:rFonts w:ascii="Times New Roman" w:hAnsi="Times New Roman"/>
          <w:b/>
          <w:caps/>
          <w:sz w:val="28"/>
          <w:szCs w:val="28"/>
        </w:rPr>
        <w:t>)</w:t>
      </w:r>
      <w:r w:rsidRPr="000B546B">
        <w:rPr>
          <w:rFonts w:ascii="Times New Roman" w:hAnsi="Times New Roman"/>
          <w:b/>
          <w:caps/>
          <w:sz w:val="28"/>
          <w:szCs w:val="28"/>
        </w:rPr>
        <w:t>»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24C2" w:rsidRDefault="00D224C2" w:rsidP="00D224C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24C2" w:rsidRDefault="00D224C2" w:rsidP="00D224C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24C2" w:rsidRDefault="00D224C2" w:rsidP="00D224C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24C2" w:rsidRDefault="00D224C2" w:rsidP="00D224C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24C2" w:rsidRPr="00643C76" w:rsidRDefault="00D224C2" w:rsidP="00D224C2">
      <w:pPr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Уровень обучения (1 – 4 классы) </w:t>
      </w:r>
      <w:r w:rsidRPr="00643C76">
        <w:rPr>
          <w:rFonts w:ascii="Times New Roman" w:hAnsi="Times New Roman"/>
          <w:sz w:val="28"/>
          <w:szCs w:val="28"/>
          <w:u w:val="single"/>
        </w:rPr>
        <w:t>начальное общее образование</w:t>
      </w:r>
    </w:p>
    <w:p w:rsidR="00D224C2" w:rsidRPr="00643C76" w:rsidRDefault="00D224C2" w:rsidP="00D224C2">
      <w:pPr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Количество часов  1 класс  </w:t>
      </w:r>
      <w:r>
        <w:rPr>
          <w:rFonts w:ascii="Times New Roman" w:hAnsi="Times New Roman"/>
          <w:sz w:val="28"/>
          <w:szCs w:val="28"/>
        </w:rPr>
        <w:t>- 7 часов</w:t>
      </w:r>
      <w:r w:rsidRPr="00643C76">
        <w:rPr>
          <w:rFonts w:ascii="Times New Roman" w:hAnsi="Times New Roman"/>
          <w:sz w:val="28"/>
          <w:szCs w:val="28"/>
        </w:rPr>
        <w:t xml:space="preserve">             </w:t>
      </w:r>
    </w:p>
    <w:p w:rsidR="00D224C2" w:rsidRPr="00643C76" w:rsidRDefault="00D224C2" w:rsidP="00D224C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43C76">
        <w:rPr>
          <w:rFonts w:ascii="Times New Roman" w:hAnsi="Times New Roman"/>
          <w:sz w:val="28"/>
          <w:szCs w:val="28"/>
        </w:rPr>
        <w:t xml:space="preserve">Учитель    </w:t>
      </w:r>
      <w:r>
        <w:rPr>
          <w:rFonts w:ascii="Times New Roman" w:hAnsi="Times New Roman"/>
          <w:sz w:val="28"/>
          <w:szCs w:val="28"/>
        </w:rPr>
        <w:t xml:space="preserve">Белинская С.В., </w:t>
      </w:r>
      <w:proofErr w:type="spellStart"/>
      <w:r>
        <w:rPr>
          <w:rFonts w:ascii="Times New Roman" w:hAnsi="Times New Roman"/>
          <w:sz w:val="28"/>
          <w:szCs w:val="28"/>
        </w:rPr>
        <w:t>Чивчиян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Запорожец И.А.</w:t>
      </w:r>
    </w:p>
    <w:p w:rsidR="00D224C2" w:rsidRPr="00C32485" w:rsidRDefault="00D224C2" w:rsidP="00D224C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C32485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C32485">
        <w:rPr>
          <w:rFonts w:ascii="Times New Roman" w:hAnsi="Times New Roman"/>
          <w:sz w:val="28"/>
          <w:szCs w:val="28"/>
          <w:u w:val="single"/>
        </w:rPr>
        <w:t xml:space="preserve"> Федерального государственного стандарта общего образования второго поколения с учетом примерной программы 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«Русский язык», авторы: </w:t>
      </w:r>
      <w:r w:rsidRPr="00C32485">
        <w:rPr>
          <w:rFonts w:ascii="Times New Roman" w:eastAsiaTheme="minorHAnsi" w:hAnsi="Times New Roman"/>
          <w:sz w:val="28"/>
          <w:szCs w:val="28"/>
        </w:rPr>
        <w:t xml:space="preserve">О. М. Александрова, Л. А. Вербицкая, С. И. </w:t>
      </w:r>
      <w:proofErr w:type="spellStart"/>
      <w:r w:rsidRPr="00C32485">
        <w:rPr>
          <w:rFonts w:ascii="Times New Roman" w:eastAsiaTheme="minorHAnsi" w:hAnsi="Times New Roman"/>
          <w:sz w:val="28"/>
          <w:szCs w:val="28"/>
        </w:rPr>
        <w:t>Богданов</w:t>
      </w:r>
      <w:proofErr w:type="gramStart"/>
      <w:r w:rsidRPr="00C32485">
        <w:rPr>
          <w:rFonts w:ascii="Times New Roman" w:eastAsiaTheme="minorHAnsi" w:hAnsi="Times New Roman"/>
          <w:sz w:val="28"/>
          <w:szCs w:val="28"/>
        </w:rPr>
        <w:t>,Е</w:t>
      </w:r>
      <w:proofErr w:type="spellEnd"/>
      <w:proofErr w:type="gramEnd"/>
      <w:r w:rsidRPr="00C32485">
        <w:rPr>
          <w:rFonts w:ascii="Times New Roman" w:eastAsiaTheme="minorHAnsi" w:hAnsi="Times New Roman"/>
          <w:sz w:val="28"/>
          <w:szCs w:val="28"/>
        </w:rPr>
        <w:t xml:space="preserve">. И. Казакова, М. И. Кузнецова, Л. В. </w:t>
      </w:r>
      <w:proofErr w:type="spellStart"/>
      <w:r w:rsidRPr="00C32485">
        <w:rPr>
          <w:rFonts w:ascii="Times New Roman" w:eastAsiaTheme="minorHAnsi" w:hAnsi="Times New Roman"/>
          <w:sz w:val="28"/>
          <w:szCs w:val="28"/>
        </w:rPr>
        <w:t>Петленко</w:t>
      </w:r>
      <w:proofErr w:type="spellEnd"/>
      <w:r w:rsidRPr="00C32485">
        <w:rPr>
          <w:rFonts w:ascii="Times New Roman" w:eastAsiaTheme="minorHAnsi" w:hAnsi="Times New Roman"/>
          <w:sz w:val="28"/>
          <w:szCs w:val="28"/>
        </w:rPr>
        <w:t xml:space="preserve">, В. Ю. Романова, </w:t>
      </w:r>
    </w:p>
    <w:p w:rsidR="00D224C2" w:rsidRPr="00C32485" w:rsidRDefault="00D224C2" w:rsidP="00D224C2">
      <w:pPr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C32485">
        <w:rPr>
          <w:rFonts w:ascii="Times New Roman" w:eastAsiaTheme="minorHAnsi" w:hAnsi="Times New Roman"/>
          <w:sz w:val="28"/>
          <w:szCs w:val="28"/>
        </w:rPr>
        <w:t xml:space="preserve">Рябинина Л. А., Соколова О. В. 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Министерство просвещения РФ (Одобрена решением от </w:t>
      </w:r>
      <w:r w:rsidRPr="00C32485">
        <w:rPr>
          <w:rFonts w:ascii="Times New Roman" w:hAnsi="Times New Roman"/>
          <w:caps/>
          <w:sz w:val="28"/>
          <w:szCs w:val="28"/>
          <w:shd w:val="clear" w:color="auto" w:fill="FFFFFF"/>
        </w:rPr>
        <w:t>04.03.2019</w:t>
      </w:r>
      <w:r w:rsidRPr="00C32485">
        <w:rPr>
          <w:rFonts w:ascii="Times New Roman" w:hAnsi="Times New Roman"/>
          <w:iCs/>
          <w:sz w:val="28"/>
          <w:szCs w:val="28"/>
          <w:u w:val="single"/>
        </w:rPr>
        <w:t xml:space="preserve">, протокол </w:t>
      </w:r>
      <w:r w:rsidRPr="00C32485">
        <w:rPr>
          <w:rFonts w:ascii="Times New Roman" w:hAnsi="Times New Roman"/>
          <w:caps/>
          <w:sz w:val="28"/>
          <w:szCs w:val="28"/>
          <w:shd w:val="clear" w:color="auto" w:fill="FFFFFF"/>
        </w:rPr>
        <w:t>№1/19)</w:t>
      </w:r>
      <w:r w:rsidRPr="00C3248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24C2" w:rsidRDefault="00D224C2" w:rsidP="00D224C2">
      <w:pPr>
        <w:spacing w:line="360" w:lineRule="auto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224C2" w:rsidRDefault="00D224C2" w:rsidP="00D224C2">
      <w:pPr>
        <w:spacing w:line="360" w:lineRule="auto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224C2" w:rsidRDefault="00D224C2" w:rsidP="00D224C2">
      <w:pPr>
        <w:spacing w:line="360" w:lineRule="auto"/>
        <w:contextualSpacing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224C2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П</w:t>
      </w:r>
      <w:r w:rsidRPr="00294E68">
        <w:rPr>
          <w:rFonts w:ascii="Times New Roman" w:hAnsi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D224C2" w:rsidRPr="004F1CF7" w:rsidRDefault="00D224C2" w:rsidP="00D224C2">
      <w:pPr>
        <w:shd w:val="clear" w:color="auto" w:fill="FFFFFF"/>
        <w:tabs>
          <w:tab w:val="left" w:pos="993"/>
        </w:tabs>
        <w:spacing w:after="160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F7">
        <w:rPr>
          <w:rFonts w:ascii="Times New Roman" w:hAnsi="Times New Roman"/>
          <w:color w:val="000000"/>
          <w:sz w:val="28"/>
          <w:szCs w:val="28"/>
          <w:lang w:eastAsia="ru-RU"/>
        </w:rPr>
        <w:t>ЛИЧНОСТНЫЕ:</w:t>
      </w:r>
    </w:p>
    <w:p w:rsidR="00D224C2" w:rsidRPr="001E6F52" w:rsidRDefault="00D224C2" w:rsidP="00D224C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F52">
        <w:rPr>
          <w:rFonts w:ascii="Times New Roman" w:hAnsi="Times New Roman"/>
          <w:color w:val="000000"/>
          <w:sz w:val="28"/>
          <w:szCs w:val="28"/>
          <w:lang w:eastAsia="ru-RU"/>
        </w:rPr>
        <w:t>осознание роли русского родного языка в постижении культуры своего народа;</w:t>
      </w:r>
    </w:p>
    <w:p w:rsidR="00D224C2" w:rsidRPr="001E6F52" w:rsidRDefault="00D224C2" w:rsidP="00D224C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F52">
        <w:rPr>
          <w:rFonts w:ascii="Times New Roman" w:hAnsi="Times New Roman"/>
          <w:color w:val="000000"/>
          <w:sz w:val="28"/>
          <w:szCs w:val="28"/>
          <w:lang w:eastAsia="ru-RU"/>
        </w:rPr>
        <w:t>осознание языка как развивающегося явления, связанного с историей народа;</w:t>
      </w:r>
    </w:p>
    <w:p w:rsidR="00D224C2" w:rsidRPr="001E6F52" w:rsidRDefault="00D224C2" w:rsidP="00D224C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F52">
        <w:rPr>
          <w:rFonts w:ascii="Times New Roman" w:hAnsi="Times New Roman"/>
          <w:color w:val="000000"/>
          <w:sz w:val="28"/>
          <w:szCs w:val="28"/>
          <w:lang w:eastAsia="ru-RU"/>
        </w:rPr>
        <w:t>осознание национального своеобразия, богатства, выразительности русского языка;</w:t>
      </w:r>
    </w:p>
    <w:p w:rsidR="00D224C2" w:rsidRPr="001E6F52" w:rsidRDefault="00D224C2" w:rsidP="00D224C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6F52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слов с национально-культурным компонентом значения (лексика, связанная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особенностями мировосприятия и отношениями </w:t>
      </w:r>
      <w:r w:rsidRPr="001E6F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людьми; слова, обозначающие предметы и явления традиционного русского быта; фольклорная лексика); </w:t>
      </w:r>
    </w:p>
    <w:p w:rsidR="00D224C2" w:rsidRPr="00EB37D6" w:rsidRDefault="00D224C2" w:rsidP="00D224C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обогащение активного и пассивного словарного запаса, развитие у </w:t>
      </w:r>
      <w:proofErr w:type="gramStart"/>
      <w:r w:rsidRPr="00EB37D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37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владения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родным языком в соответствии с нормами устной </w:t>
      </w:r>
      <w:r w:rsidRPr="00EB37D6">
        <w:rPr>
          <w:rFonts w:ascii="Times New Roman" w:hAnsi="Times New Roman"/>
          <w:color w:val="000000"/>
          <w:sz w:val="28"/>
          <w:szCs w:val="28"/>
          <w:lang w:eastAsia="ru-RU"/>
        </w:rPr>
        <w:t>и письменной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чи, правилами речевого этикета</w:t>
      </w:r>
    </w:p>
    <w:p w:rsidR="00D224C2" w:rsidRPr="005710DF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МЕТАПРЕДМЕТНЫЕ</w:t>
      </w:r>
    </w:p>
    <w:p w:rsidR="00D224C2" w:rsidRPr="000238F2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238F2">
        <w:rPr>
          <w:iCs/>
          <w:color w:val="000000"/>
          <w:sz w:val="28"/>
          <w:szCs w:val="28"/>
        </w:rPr>
        <w:t>Регулятивные</w:t>
      </w:r>
    </w:p>
    <w:p w:rsidR="00D224C2" w:rsidRPr="005710DF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D224C2" w:rsidRPr="00113F60" w:rsidRDefault="00D224C2" w:rsidP="00D224C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понимать, принимать и сохранять учебную задачу, соответствующую этапу обучения, ориентироваться в учебном материале, содержащем средства для её решения;</w:t>
      </w:r>
    </w:p>
    <w:p w:rsidR="00D224C2" w:rsidRPr="00113F60" w:rsidRDefault="00D224C2" w:rsidP="00D224C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учебные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(2-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3 шага) в соответствии с поставленной задачей;</w:t>
      </w:r>
    </w:p>
    <w:p w:rsidR="00D224C2" w:rsidRPr="00113F60" w:rsidRDefault="00D224C2" w:rsidP="00D224C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учителя 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проводить самоконтроль и самооценку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атов своей учебной деятельности;</w:t>
      </w:r>
    </w:p>
    <w:p w:rsidR="00D224C2" w:rsidRPr="00113F60" w:rsidRDefault="00D224C2" w:rsidP="00D224C2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овладеют начальными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навыками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24C2" w:rsidRPr="000238F2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238F2">
        <w:rPr>
          <w:iCs/>
          <w:color w:val="000000"/>
          <w:sz w:val="28"/>
          <w:szCs w:val="28"/>
        </w:rPr>
        <w:t>П</w:t>
      </w:r>
      <w:r w:rsidRPr="000238F2">
        <w:rPr>
          <w:color w:val="000000"/>
          <w:sz w:val="28"/>
          <w:szCs w:val="28"/>
        </w:rPr>
        <w:t>ознавательные</w:t>
      </w:r>
    </w:p>
    <w:p w:rsidR="00D224C2" w:rsidRPr="005710DF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D224C2" w:rsidRPr="005710DF" w:rsidRDefault="00D224C2" w:rsidP="00D224C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находить ответы на вопросы в тексте, иллюстрациях;</w:t>
      </w:r>
    </w:p>
    <w:p w:rsidR="00D224C2" w:rsidRPr="005710DF" w:rsidRDefault="00D224C2" w:rsidP="00D224C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находить значения отд</w:t>
      </w:r>
      <w:r>
        <w:rPr>
          <w:color w:val="000000"/>
          <w:sz w:val="28"/>
          <w:szCs w:val="28"/>
        </w:rPr>
        <w:t>ельных слов в толковом словаре</w:t>
      </w:r>
      <w:r w:rsidRPr="005710DF">
        <w:rPr>
          <w:color w:val="000000"/>
          <w:sz w:val="28"/>
          <w:szCs w:val="28"/>
        </w:rPr>
        <w:t xml:space="preserve"> (под руководством учителя);</w:t>
      </w:r>
    </w:p>
    <w:p w:rsidR="00D224C2" w:rsidRPr="005710DF" w:rsidRDefault="00D224C2" w:rsidP="00D224C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D224C2" w:rsidRPr="005710DF" w:rsidRDefault="00D224C2" w:rsidP="00D224C2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преобразовывать информацию из одной формы в другую: подробно</w:t>
      </w:r>
      <w:r>
        <w:rPr>
          <w:color w:val="000000"/>
          <w:sz w:val="28"/>
          <w:szCs w:val="28"/>
        </w:rPr>
        <w:t xml:space="preserve"> пересказывать небольшие тексты.</w:t>
      </w:r>
    </w:p>
    <w:p w:rsidR="00D224C2" w:rsidRPr="000238F2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238F2">
        <w:rPr>
          <w:iCs/>
          <w:color w:val="000000"/>
          <w:sz w:val="28"/>
          <w:szCs w:val="28"/>
        </w:rPr>
        <w:t>Коммуникативные</w:t>
      </w:r>
    </w:p>
    <w:p w:rsidR="00D224C2" w:rsidRPr="005710DF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710DF">
        <w:rPr>
          <w:i/>
          <w:iCs/>
          <w:color w:val="000000"/>
          <w:sz w:val="28"/>
          <w:szCs w:val="28"/>
        </w:rPr>
        <w:t>Учащиеся научатся</w:t>
      </w:r>
      <w:r w:rsidRPr="005710DF">
        <w:rPr>
          <w:color w:val="000000"/>
          <w:sz w:val="28"/>
          <w:szCs w:val="28"/>
        </w:rPr>
        <w:t>:</w:t>
      </w:r>
    </w:p>
    <w:p w:rsidR="00D224C2" w:rsidRDefault="00D224C2" w:rsidP="00D224C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0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слушать собеседника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учителя, </w:t>
      </w:r>
      <w:r w:rsidRPr="00B10D44">
        <w:rPr>
          <w:rFonts w:ascii="Times New Roman" w:hAnsi="Times New Roman"/>
          <w:color w:val="000000"/>
          <w:sz w:val="28"/>
          <w:szCs w:val="28"/>
          <w:lang w:eastAsia="ru-RU"/>
        </w:rPr>
        <w:t>вести диалог, призна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 w:rsidRPr="00B10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возможность существования различных точек зрения и права каждого иметь свою; </w:t>
      </w:r>
    </w:p>
    <w:p w:rsidR="00D224C2" w:rsidRPr="00113F60" w:rsidRDefault="00D224C2" w:rsidP="00D224C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оформлять свою мысль в монологическое речевое высказывание небольшого объема;</w:t>
      </w:r>
    </w:p>
    <w:p w:rsidR="00D224C2" w:rsidRDefault="00D224C2" w:rsidP="00D224C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вести диалог в различных учебных и бытовых ситуациях общения, соблюдая правила 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этикета, участвовать в диалоге при обсуждении прослушан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ного, прочитанного произведения</w:t>
      </w:r>
    </w:p>
    <w:p w:rsidR="00D224C2" w:rsidRPr="005710DF" w:rsidRDefault="00D224C2" w:rsidP="00D224C2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5710DF">
        <w:rPr>
          <w:color w:val="000000"/>
          <w:sz w:val="28"/>
          <w:szCs w:val="28"/>
        </w:rPr>
        <w:t>ПРЕДМЕТНЫЕ</w:t>
      </w:r>
    </w:p>
    <w:p w:rsidR="00D224C2" w:rsidRDefault="00D224C2" w:rsidP="00D224C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F1CF7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Учащиеся </w:t>
      </w:r>
      <w:r w:rsidRPr="004F1CF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конце первого года изучения при реализации </w:t>
      </w:r>
      <w:r w:rsidRPr="004F1CF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содержательной линии «Русский язык: прошлое и настоящее»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F1CF7">
        <w:rPr>
          <w:rFonts w:ascii="Times New Roman" w:hAnsi="Times New Roman"/>
          <w:i/>
          <w:iCs/>
          <w:color w:val="000000"/>
          <w:sz w:val="28"/>
          <w:szCs w:val="28"/>
        </w:rPr>
        <w:t>научатся:</w:t>
      </w:r>
    </w:p>
    <w:p w:rsidR="00D224C2" w:rsidRPr="004F1CF7" w:rsidRDefault="00D224C2" w:rsidP="00D224C2">
      <w:pPr>
        <w:shd w:val="clear" w:color="auto" w:fill="FFFFFF"/>
        <w:tabs>
          <w:tab w:val="left" w:pos="993"/>
        </w:tabs>
        <w:ind w:firstLine="709"/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224C2" w:rsidRPr="0088416E" w:rsidRDefault="00D224C2" w:rsidP="00D224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16E">
        <w:rPr>
          <w:rFonts w:ascii="Times New Roman" w:hAnsi="Times New Roman"/>
          <w:color w:val="000000"/>
          <w:sz w:val="28"/>
          <w:szCs w:val="28"/>
          <w:lang w:eastAsia="ru-RU"/>
        </w:rPr>
        <w:t>отличать буквицу от строчных и прописных букв, оформлять буквицу в заставке текста (книги)</w:t>
      </w:r>
    </w:p>
    <w:p w:rsidR="00D224C2" w:rsidRPr="0092130F" w:rsidRDefault="00D224C2" w:rsidP="00D224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D224C2" w:rsidRPr="0088416E" w:rsidRDefault="00D224C2" w:rsidP="00D224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D224C2" w:rsidRPr="0092130F" w:rsidRDefault="00D224C2" w:rsidP="00D224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составлять «Словарь в картинках»</w:t>
      </w:r>
    </w:p>
    <w:p w:rsidR="00D224C2" w:rsidRPr="0092130F" w:rsidRDefault="00D224C2" w:rsidP="00D224C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понимать значение русских пословиц и поговорок, связанных с изученными темами;</w:t>
      </w:r>
    </w:p>
    <w:p w:rsidR="00D224C2" w:rsidRPr="004F1CF7" w:rsidRDefault="00D224C2" w:rsidP="00D224C2">
      <w:pPr>
        <w:shd w:val="clear" w:color="auto" w:fill="FFFFFF"/>
        <w:tabs>
          <w:tab w:val="num" w:pos="567"/>
          <w:tab w:val="left" w:pos="993"/>
        </w:tabs>
        <w:ind w:firstLine="709"/>
        <w:contextualSpacing/>
        <w:rPr>
          <w:i/>
          <w:color w:val="000000"/>
          <w:sz w:val="28"/>
          <w:szCs w:val="28"/>
          <w:lang w:eastAsia="ru-RU"/>
        </w:rPr>
      </w:pPr>
      <w:r w:rsidRPr="004F1CF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 реализации </w:t>
      </w:r>
      <w:r w:rsidRPr="004F1CF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содержательной линии «Язык в действии»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науча</w:t>
      </w:r>
      <w:r w:rsidRPr="004F1CF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тся:</w:t>
      </w:r>
    </w:p>
    <w:p w:rsidR="00D224C2" w:rsidRPr="00495B6C" w:rsidRDefault="00D224C2" w:rsidP="00D224C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B6C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звуковые модели слов с постановкой ударе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в слове;</w:t>
      </w:r>
    </w:p>
    <w:p w:rsidR="00D224C2" w:rsidRPr="0092130F" w:rsidRDefault="00D224C2" w:rsidP="00D224C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произносить слова с правильным ударением (в рамках изученного);</w:t>
      </w:r>
    </w:p>
    <w:p w:rsidR="00D224C2" w:rsidRDefault="00D224C2" w:rsidP="00D224C2">
      <w:pPr>
        <w:shd w:val="clear" w:color="auto" w:fill="FFFFFF"/>
        <w:tabs>
          <w:tab w:val="num" w:pos="567"/>
          <w:tab w:val="left" w:pos="993"/>
        </w:tabs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24C2" w:rsidRPr="0092130F" w:rsidRDefault="00D224C2" w:rsidP="00D224C2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134C8E">
        <w:rPr>
          <w:rFonts w:ascii="Times New Roman" w:hAnsi="Times New Roman"/>
          <w:color w:val="000000"/>
          <w:sz w:val="28"/>
          <w:szCs w:val="28"/>
          <w:lang w:eastAsia="ru-RU"/>
        </w:rPr>
        <w:t>различать изменение смысла слова в зависи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мости от места ударения в слове;</w:t>
      </w:r>
    </w:p>
    <w:p w:rsidR="00D224C2" w:rsidRPr="004F1CF7" w:rsidRDefault="00D224C2" w:rsidP="00D224C2">
      <w:pPr>
        <w:shd w:val="clear" w:color="auto" w:fill="FFFFFF"/>
        <w:tabs>
          <w:tab w:val="num" w:pos="567"/>
          <w:tab w:val="left" w:pos="993"/>
        </w:tabs>
        <w:ind w:firstLine="709"/>
        <w:contextualSpacing/>
        <w:rPr>
          <w:i/>
          <w:color w:val="000000"/>
          <w:sz w:val="28"/>
          <w:szCs w:val="28"/>
          <w:lang w:eastAsia="ru-RU"/>
        </w:rPr>
      </w:pPr>
      <w:r w:rsidRPr="004F1CF7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реализации</w:t>
      </w:r>
      <w:r w:rsidRPr="004F1CF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 содержательной линии «Секреты речи и текста»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науча</w:t>
      </w:r>
      <w:r w:rsidRPr="004F1CF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тся:</w:t>
      </w:r>
    </w:p>
    <w:p w:rsidR="00D224C2" w:rsidRPr="0092130F" w:rsidRDefault="00D224C2" w:rsidP="00D224C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D224C2" w:rsidRPr="0092130F" w:rsidRDefault="00D224C2" w:rsidP="00D224C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владеть правилами корректного речевого поведения в ходе диалога;</w:t>
      </w:r>
    </w:p>
    <w:p w:rsidR="00D224C2" w:rsidRPr="0092130F" w:rsidRDefault="00D224C2" w:rsidP="00D224C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D224C2" w:rsidRPr="0092130F" w:rsidRDefault="00D224C2" w:rsidP="00D224C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D224C2" w:rsidRPr="00385A61" w:rsidRDefault="00D224C2" w:rsidP="00D224C2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jc w:val="left"/>
        <w:rPr>
          <w:color w:val="000000"/>
          <w:sz w:val="28"/>
          <w:szCs w:val="28"/>
          <w:lang w:eastAsia="ru-RU"/>
        </w:rPr>
      </w:pPr>
      <w:r w:rsidRPr="0092130F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D224C2" w:rsidRPr="00113F60" w:rsidRDefault="00D224C2" w:rsidP="00D224C2">
      <w:pPr>
        <w:shd w:val="clear" w:color="auto" w:fill="FFFFFF"/>
        <w:tabs>
          <w:tab w:val="left" w:pos="993"/>
        </w:tabs>
        <w:spacing w:after="16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получа</w:t>
      </w:r>
      <w:r w:rsidRPr="00113F60">
        <w:rPr>
          <w:rFonts w:ascii="Times New Roman" w:hAnsi="Times New Roman"/>
          <w:b/>
          <w:color w:val="000000"/>
          <w:sz w:val="28"/>
          <w:szCs w:val="28"/>
          <w:lang w:eastAsia="ru-RU"/>
        </w:rPr>
        <w:t>т возможность научиться:</w:t>
      </w:r>
    </w:p>
    <w:p w:rsidR="00D224C2" w:rsidRPr="00113F60" w:rsidRDefault="00D224C2" w:rsidP="00D224C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помощью учителя 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доказывать и подтверждать фактами (из текста) собственное суждение;</w:t>
      </w:r>
    </w:p>
    <w:p w:rsidR="00D224C2" w:rsidRPr="00113F60" w:rsidRDefault="00D224C2" w:rsidP="00D224C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сравнивать, сопоставлять, делать элементарный анализ различных текстов,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выделяя два-</w:t>
      </w: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три существенных признака под руководством учителя; </w:t>
      </w:r>
    </w:p>
    <w:p w:rsidR="00D224C2" w:rsidRPr="00113F60" w:rsidRDefault="00D224C2" w:rsidP="00D224C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отличать прозаический текст от </w:t>
      </w:r>
      <w:proofErr w:type="gramStart"/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>поэтического</w:t>
      </w:r>
      <w:proofErr w:type="gramEnd"/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224C2" w:rsidRDefault="00D224C2" w:rsidP="00D224C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F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распознавать особенности построения фольклорных форм (сказки, загадки, </w:t>
      </w:r>
      <w:r w:rsidRPr="004F1CF7">
        <w:rPr>
          <w:rFonts w:ascii="Times New Roman" w:hAnsi="Times New Roman"/>
          <w:color w:val="000000"/>
          <w:sz w:val="28"/>
          <w:szCs w:val="28"/>
          <w:lang w:eastAsia="ru-RU"/>
        </w:rPr>
        <w:t>пословицы)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224C2" w:rsidRPr="004F1CF7" w:rsidRDefault="00D224C2" w:rsidP="00D224C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CF7">
        <w:rPr>
          <w:rFonts w:ascii="Times New Roman" w:hAnsi="Times New Roman"/>
          <w:sz w:val="28"/>
          <w:szCs w:val="28"/>
        </w:rPr>
        <w:t>использовать с помощью учителя учебные толковые словари для определения лексического значения слова</w:t>
      </w:r>
      <w:r w:rsidRPr="004F1C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24C2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224C2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</w:t>
      </w:r>
      <w:r w:rsidRPr="005A3D1D">
        <w:rPr>
          <w:rFonts w:ascii="Times New Roman" w:hAnsi="Times New Roman"/>
          <w:b/>
          <w:bCs/>
          <w:sz w:val="28"/>
          <w:szCs w:val="28"/>
        </w:rPr>
        <w:t>ОДЕРЖАНИЕ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3D1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5A3D1D">
        <w:rPr>
          <w:rFonts w:ascii="Times New Roman" w:hAnsi="Times New Roman"/>
          <w:b/>
          <w:bCs/>
          <w:sz w:val="28"/>
          <w:szCs w:val="28"/>
        </w:rPr>
        <w:t>ОДНОЙ ЯЗЫК (РУССКИЙ)»</w:t>
      </w:r>
    </w:p>
    <w:p w:rsidR="00D224C2" w:rsidRPr="005A3D1D" w:rsidRDefault="00D224C2" w:rsidP="00D224C2">
      <w:pPr>
        <w:tabs>
          <w:tab w:val="left" w:pos="993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(7 </w:t>
      </w:r>
      <w:r>
        <w:rPr>
          <w:rFonts w:ascii="Times New Roman" w:hAnsi="Times New Roman"/>
          <w:b/>
          <w:bCs/>
          <w:sz w:val="28"/>
          <w:szCs w:val="28"/>
        </w:rPr>
        <w:t>часов</w:t>
      </w:r>
      <w:r>
        <w:rPr>
          <w:rFonts w:ascii="Times New Roman" w:hAnsi="Times New Roman"/>
          <w:b/>
          <w:bCs/>
          <w:caps/>
          <w:sz w:val="28"/>
          <w:szCs w:val="28"/>
        </w:rPr>
        <w:t>)</w:t>
      </w:r>
    </w:p>
    <w:p w:rsidR="00D224C2" w:rsidRPr="00D918E6" w:rsidRDefault="00D224C2" w:rsidP="00D224C2">
      <w:pPr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Русский язык: прошлое и настоящее (</w:t>
      </w:r>
      <w:r>
        <w:rPr>
          <w:rFonts w:ascii="Times New Roman" w:hAnsi="Times New Roman"/>
          <w:b/>
          <w:sz w:val="28"/>
          <w:szCs w:val="28"/>
        </w:rPr>
        <w:t>4 часа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D224C2" w:rsidRPr="00F74431" w:rsidRDefault="00D224C2" w:rsidP="00D224C2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74431">
        <w:rPr>
          <w:rFonts w:ascii="Times New Roman" w:hAnsi="Times New Roman"/>
          <w:sz w:val="28"/>
          <w:szCs w:val="28"/>
        </w:rPr>
        <w:t xml:space="preserve">Первые книги на Руси и начало книгопечатания (общее представление). Особенности оформления книг в Древней Руси: оформление красной строки и заставок. </w:t>
      </w:r>
    </w:p>
    <w:p w:rsidR="00D224C2" w:rsidRPr="00F74431" w:rsidRDefault="00D224C2" w:rsidP="00D224C2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74431">
        <w:rPr>
          <w:rFonts w:ascii="Times New Roman" w:hAnsi="Times New Roman"/>
          <w:sz w:val="28"/>
          <w:szCs w:val="28"/>
        </w:rPr>
        <w:t xml:space="preserve">Практическая работа: «Оформление буквиц и заставок».  </w:t>
      </w:r>
    </w:p>
    <w:p w:rsidR="00D224C2" w:rsidRPr="00F74431" w:rsidRDefault="00D224C2" w:rsidP="00D224C2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F74431">
        <w:rPr>
          <w:rFonts w:ascii="Times New Roman" w:hAnsi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  <w:proofErr w:type="gramStart"/>
      <w:r w:rsidRPr="00F74431">
        <w:rPr>
          <w:rFonts w:ascii="Times New Roman" w:hAnsi="Times New Roman"/>
          <w:sz w:val="28"/>
          <w:szCs w:val="28"/>
        </w:rPr>
        <w:t>Слова, обозначающие предметы традиционного русского быта: 1) Дом в старину: что как называлось (</w:t>
      </w:r>
      <w:r w:rsidRPr="00F74431">
        <w:rPr>
          <w:rFonts w:ascii="Times New Roman" w:hAnsi="Times New Roman"/>
          <w:i/>
          <w:sz w:val="28"/>
          <w:szCs w:val="28"/>
        </w:rPr>
        <w:t>изба, терем, хоромы, горница, светлица, светец, лучина</w:t>
      </w:r>
      <w:r w:rsidRPr="00F74431">
        <w:rPr>
          <w:rFonts w:ascii="Times New Roman" w:hAnsi="Times New Roman"/>
          <w:sz w:val="28"/>
          <w:szCs w:val="28"/>
        </w:rPr>
        <w:t xml:space="preserve"> и т. д.).  2) Как называлось то, во что одевались в старину: (</w:t>
      </w:r>
      <w:r>
        <w:rPr>
          <w:rFonts w:ascii="Times New Roman" w:hAnsi="Times New Roman"/>
          <w:i/>
          <w:sz w:val="28"/>
          <w:szCs w:val="28"/>
        </w:rPr>
        <w:t xml:space="preserve">кафтан, кушак, рубаха, </w:t>
      </w:r>
      <w:r w:rsidRPr="00F74431">
        <w:rPr>
          <w:rFonts w:ascii="Times New Roman" w:hAnsi="Times New Roman"/>
          <w:i/>
          <w:sz w:val="28"/>
          <w:szCs w:val="28"/>
        </w:rPr>
        <w:t>сарафан, лапти</w:t>
      </w:r>
      <w:r w:rsidRPr="00F74431">
        <w:rPr>
          <w:rFonts w:ascii="Times New Roman" w:hAnsi="Times New Roman"/>
          <w:sz w:val="28"/>
          <w:szCs w:val="28"/>
        </w:rPr>
        <w:t xml:space="preserve"> и т.д.)</w:t>
      </w:r>
      <w:proofErr w:type="gramEnd"/>
      <w:r w:rsidRPr="00F74431">
        <w:rPr>
          <w:rFonts w:ascii="Times New Roman" w:hAnsi="Times New Roman"/>
          <w:sz w:val="28"/>
          <w:szCs w:val="28"/>
        </w:rPr>
        <w:t xml:space="preserve">  Особенности фольклорного текста.</w:t>
      </w:r>
    </w:p>
    <w:p w:rsidR="00D224C2" w:rsidRPr="00F74431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F74431">
        <w:rPr>
          <w:rFonts w:ascii="Times New Roman" w:hAnsi="Times New Roman"/>
          <w:sz w:val="28"/>
          <w:szCs w:val="28"/>
        </w:rPr>
        <w:t>Имена в малых жанрах фольклора (в пословицах, поговорках, загадках, прибаутках).</w:t>
      </w:r>
    </w:p>
    <w:p w:rsidR="00D224C2" w:rsidRPr="00F74431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F74431">
        <w:rPr>
          <w:rFonts w:ascii="Times New Roman" w:hAnsi="Times New Roman"/>
          <w:sz w:val="28"/>
          <w:szCs w:val="28"/>
        </w:rPr>
        <w:t>Проектное задание: «Словарь в картинках».</w:t>
      </w:r>
    </w:p>
    <w:p w:rsidR="00D224C2" w:rsidRPr="00F74431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F74431">
        <w:rPr>
          <w:rFonts w:ascii="Times New Roman" w:hAnsi="Times New Roman"/>
          <w:b/>
          <w:sz w:val="28"/>
          <w:szCs w:val="28"/>
        </w:rPr>
        <w:t>Раздел 2. Язык в действии (1 час)</w:t>
      </w:r>
    </w:p>
    <w:p w:rsidR="00D224C2" w:rsidRPr="00F74431" w:rsidRDefault="00D224C2" w:rsidP="00D224C2">
      <w:pPr>
        <w:pStyle w:val="ConsPlusNormal"/>
        <w:tabs>
          <w:tab w:val="left" w:pos="993"/>
        </w:tabs>
        <w:ind w:firstLine="709"/>
        <w:jc w:val="both"/>
        <w:rPr>
          <w:lang w:eastAsia="en-US"/>
        </w:rPr>
      </w:pPr>
      <w:r w:rsidRPr="00F74431">
        <w:t xml:space="preserve">Определение места ударения. </w:t>
      </w:r>
      <w:r w:rsidRPr="00F74431">
        <w:rPr>
          <w:lang w:eastAsia="en-US"/>
        </w:rPr>
        <w:t>Смыслоразличительная роль ударения.</w:t>
      </w:r>
      <w:r>
        <w:rPr>
          <w:lang w:eastAsia="en-US"/>
        </w:rPr>
        <w:t xml:space="preserve"> </w:t>
      </w:r>
      <w:r>
        <w:t>Соблюдение орфоэпических норм и правильной интонации.</w:t>
      </w:r>
    </w:p>
    <w:p w:rsidR="00D224C2" w:rsidRPr="00F74431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F74431">
        <w:rPr>
          <w:rFonts w:ascii="Times New Roman" w:hAnsi="Times New Roman"/>
          <w:b/>
          <w:sz w:val="28"/>
          <w:szCs w:val="28"/>
        </w:rPr>
        <w:t>Раздел 3. Секреты речи и текста (2 часа)</w:t>
      </w:r>
    </w:p>
    <w:p w:rsidR="00D224C2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74431">
        <w:rPr>
          <w:rFonts w:ascii="Times New Roman" w:hAnsi="Times New Roman"/>
          <w:sz w:val="28"/>
          <w:szCs w:val="28"/>
        </w:rPr>
        <w:t>Стандартные обороты речи для участия в диалоге (Как вежливо попросить?</w:t>
      </w:r>
      <w:proofErr w:type="gramEnd"/>
      <w:r w:rsidRPr="00F74431">
        <w:rPr>
          <w:rFonts w:ascii="Times New Roman" w:hAnsi="Times New Roman"/>
          <w:sz w:val="28"/>
          <w:szCs w:val="28"/>
        </w:rPr>
        <w:t xml:space="preserve"> Как похвалить товарища? </w:t>
      </w:r>
      <w:proofErr w:type="gramStart"/>
      <w:r w:rsidRPr="00F74431">
        <w:rPr>
          <w:rFonts w:ascii="Times New Roman" w:hAnsi="Times New Roman"/>
          <w:sz w:val="28"/>
          <w:szCs w:val="28"/>
        </w:rPr>
        <w:t>Как правильно поблагодарить?).</w:t>
      </w:r>
      <w:proofErr w:type="gramEnd"/>
      <w:r w:rsidRPr="00F74431">
        <w:rPr>
          <w:rFonts w:ascii="Times New Roman" w:hAnsi="Times New Roman"/>
          <w:sz w:val="28"/>
          <w:szCs w:val="28"/>
        </w:rPr>
        <w:t xml:space="preserve"> Цели и виды вопросов (вопрос-уточнение, вопрос как запрос на новое содержание).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</w:t>
      </w:r>
      <w:r>
        <w:rPr>
          <w:rFonts w:ascii="Times New Roman" w:hAnsi="Times New Roman"/>
          <w:sz w:val="28"/>
          <w:szCs w:val="28"/>
        </w:rPr>
        <w:t>.</w:t>
      </w:r>
    </w:p>
    <w:p w:rsidR="00D224C2" w:rsidRDefault="00D224C2" w:rsidP="00D224C2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D5CD9">
        <w:rPr>
          <w:rFonts w:ascii="Times New Roman" w:hAnsi="Times New Roman"/>
          <w:b/>
          <w:sz w:val="28"/>
          <w:szCs w:val="28"/>
        </w:rPr>
        <w:t xml:space="preserve">2 класс </w:t>
      </w:r>
      <w:r w:rsidRPr="008D5CD9">
        <w:rPr>
          <w:rFonts w:ascii="Times New Roman" w:hAnsi="Times New Roman"/>
          <w:b/>
          <w:bCs/>
          <w:sz w:val="28"/>
          <w:szCs w:val="28"/>
        </w:rPr>
        <w:t>(7 часов)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11B">
        <w:rPr>
          <w:rFonts w:ascii="Times New Roman" w:hAnsi="Times New Roman"/>
          <w:b/>
          <w:sz w:val="28"/>
          <w:szCs w:val="28"/>
        </w:rPr>
        <w:t>Раздел 1. Русский язы</w:t>
      </w:r>
      <w:r>
        <w:rPr>
          <w:rFonts w:ascii="Times New Roman" w:hAnsi="Times New Roman"/>
          <w:b/>
          <w:sz w:val="28"/>
          <w:szCs w:val="28"/>
        </w:rPr>
        <w:t>к: прошлое и настоящее (2 часа</w:t>
      </w:r>
      <w:r w:rsidRPr="003F311B">
        <w:rPr>
          <w:rFonts w:ascii="Times New Roman" w:hAnsi="Times New Roman"/>
          <w:b/>
          <w:sz w:val="28"/>
          <w:szCs w:val="28"/>
        </w:rPr>
        <w:t>)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F311B">
        <w:rPr>
          <w:rFonts w:ascii="Times New Roman" w:hAnsi="Times New Roman"/>
          <w:sz w:val="28"/>
          <w:szCs w:val="28"/>
        </w:rPr>
        <w:t xml:space="preserve">Слова, называющие игры, забавы, игрушки (например, </w:t>
      </w:r>
      <w:r w:rsidRPr="003F311B">
        <w:rPr>
          <w:rFonts w:ascii="Times New Roman" w:hAnsi="Times New Roman"/>
          <w:i/>
          <w:sz w:val="28"/>
          <w:szCs w:val="28"/>
        </w:rPr>
        <w:t>городки, салочки, салазки, санки, волчок, свистулька</w:t>
      </w:r>
      <w:r w:rsidRPr="003F311B">
        <w:rPr>
          <w:rFonts w:ascii="Times New Roman" w:hAnsi="Times New Roman"/>
          <w:sz w:val="28"/>
          <w:szCs w:val="28"/>
        </w:rPr>
        <w:t>).</w:t>
      </w:r>
      <w:proofErr w:type="gramEnd"/>
      <w:r w:rsidRPr="00097B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3B5DE8">
        <w:rPr>
          <w:rFonts w:ascii="Times New Roman" w:hAnsi="Times New Roman"/>
          <w:i/>
          <w:sz w:val="28"/>
          <w:szCs w:val="28"/>
        </w:rPr>
        <w:t>ухват, ушат, ступа, плошка, крынка, ковш, решето, веретено, серп, коса, плуг</w:t>
      </w:r>
      <w:r w:rsidRPr="00D918E6">
        <w:rPr>
          <w:rFonts w:ascii="Times New Roman" w:hAnsi="Times New Roman"/>
          <w:sz w:val="28"/>
          <w:szCs w:val="28"/>
        </w:rPr>
        <w:t xml:space="preserve">); 2) слова, называющие то, что ели в старину (например, </w:t>
      </w:r>
      <w:r w:rsidRPr="003B5DE8">
        <w:rPr>
          <w:rFonts w:ascii="Times New Roman" w:hAnsi="Times New Roman"/>
          <w:i/>
          <w:sz w:val="28"/>
          <w:szCs w:val="28"/>
        </w:rPr>
        <w:t>тюря, полба, каша, щи, похлёбка, бублик, ватрушка калач, коврижки</w:t>
      </w:r>
      <w:r w:rsidRPr="00D918E6">
        <w:rPr>
          <w:rFonts w:ascii="Times New Roman" w:hAnsi="Times New Roman"/>
          <w:sz w:val="28"/>
          <w:szCs w:val="28"/>
        </w:rPr>
        <w:t>): какие из них сохранились до нашего времени;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3) слова, </w:t>
      </w:r>
      <w:r w:rsidRPr="00D918E6">
        <w:rPr>
          <w:rFonts w:ascii="Times New Roman" w:hAnsi="Times New Roman"/>
          <w:sz w:val="28"/>
          <w:szCs w:val="28"/>
        </w:rPr>
        <w:lastRenderedPageBreak/>
        <w:t xml:space="preserve">называющие то, во что раньше одевались дети (например, </w:t>
      </w:r>
      <w:r w:rsidRPr="003B5DE8">
        <w:rPr>
          <w:rFonts w:ascii="Times New Roman" w:hAnsi="Times New Roman"/>
          <w:i/>
          <w:sz w:val="28"/>
          <w:szCs w:val="28"/>
        </w:rPr>
        <w:t>шубейка, тулуп, шапка, валенки, сарафан, рубаха, лапти</w:t>
      </w:r>
      <w:r w:rsidRPr="00D918E6">
        <w:rPr>
          <w:rFonts w:ascii="Times New Roman" w:hAnsi="Times New Roman"/>
          <w:sz w:val="28"/>
          <w:szCs w:val="28"/>
        </w:rPr>
        <w:t>).</w:t>
      </w:r>
      <w:proofErr w:type="gramEnd"/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>Проектное задание: «Почему это так называется?».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11B">
        <w:rPr>
          <w:rFonts w:ascii="Times New Roman" w:hAnsi="Times New Roman"/>
          <w:b/>
          <w:sz w:val="28"/>
          <w:szCs w:val="28"/>
        </w:rPr>
        <w:t xml:space="preserve">Раздел 2. Язык в </w:t>
      </w:r>
      <w:r>
        <w:rPr>
          <w:rFonts w:ascii="Times New Roman" w:hAnsi="Times New Roman"/>
          <w:b/>
          <w:sz w:val="28"/>
          <w:szCs w:val="28"/>
        </w:rPr>
        <w:t>действии (2 часа</w:t>
      </w:r>
      <w:r w:rsidRPr="003F311B">
        <w:rPr>
          <w:rFonts w:ascii="Times New Roman" w:hAnsi="Times New Roman"/>
          <w:b/>
          <w:sz w:val="28"/>
          <w:szCs w:val="28"/>
        </w:rPr>
        <w:t>)</w:t>
      </w:r>
    </w:p>
    <w:p w:rsidR="00D224C2" w:rsidRPr="003F311B" w:rsidRDefault="00D224C2" w:rsidP="00D224C2">
      <w:pPr>
        <w:widowControl w:val="0"/>
        <w:tabs>
          <w:tab w:val="left" w:pos="993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 xml:space="preserve">Совершенствование орфографических навыков.  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3F311B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Секреты речи и текста (3 часа</w:t>
      </w:r>
      <w:r w:rsidRPr="003F311B">
        <w:rPr>
          <w:rFonts w:ascii="Times New Roman" w:hAnsi="Times New Roman"/>
          <w:b/>
          <w:sz w:val="28"/>
          <w:szCs w:val="28"/>
        </w:rPr>
        <w:t>)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D224C2" w:rsidRPr="003F311B" w:rsidRDefault="00D224C2" w:rsidP="00D224C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F311B">
        <w:rPr>
          <w:rFonts w:ascii="Times New Roman" w:hAnsi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D224C2" w:rsidRDefault="00D224C2" w:rsidP="00D224C2">
      <w:pPr>
        <w:pStyle w:val="Default"/>
        <w:tabs>
          <w:tab w:val="left" w:pos="53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C2" w:rsidRDefault="00D224C2" w:rsidP="00D224C2">
      <w:pPr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A13BB">
        <w:rPr>
          <w:rFonts w:ascii="Times New Roman" w:hAnsi="Times New Roman"/>
          <w:b/>
          <w:bCs/>
          <w:sz w:val="28"/>
          <w:szCs w:val="28"/>
        </w:rPr>
        <w:t>ТЕМАТИЧЕСКОЕ ПЛАНИРОВАНИЕ «РОДНОЙ ЯЗЫК (РУССКИЙ)»</w:t>
      </w:r>
      <w:r w:rsidRPr="00B638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24C2" w:rsidRDefault="00D224C2" w:rsidP="00D224C2">
      <w:pPr>
        <w:tabs>
          <w:tab w:val="left" w:pos="538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5A3D1D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(7 часов)</w:t>
      </w:r>
    </w:p>
    <w:p w:rsidR="00D224C2" w:rsidRDefault="00D224C2" w:rsidP="00D224C2">
      <w:pPr>
        <w:tabs>
          <w:tab w:val="left" w:pos="538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4C2" w:rsidRPr="00B63859" w:rsidRDefault="00D224C2" w:rsidP="00D224C2">
      <w:pPr>
        <w:tabs>
          <w:tab w:val="left" w:pos="5387"/>
        </w:tabs>
        <w:ind w:firstLine="709"/>
        <w:rPr>
          <w:rFonts w:ascii="Times New Roman" w:hAnsi="Times New Roman"/>
          <w:b/>
          <w:bCs/>
          <w:sz w:val="1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236"/>
        <w:gridCol w:w="1713"/>
        <w:gridCol w:w="4755"/>
      </w:tblGrid>
      <w:tr w:rsidR="00D224C2" w:rsidRPr="004D0EDD" w:rsidTr="00B7540A">
        <w:tc>
          <w:tcPr>
            <w:tcW w:w="617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год (час)</w:t>
            </w:r>
          </w:p>
        </w:tc>
        <w:tc>
          <w:tcPr>
            <w:tcW w:w="4881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D224C2" w:rsidRPr="004D0EDD" w:rsidTr="00B7540A">
        <w:tc>
          <w:tcPr>
            <w:tcW w:w="617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 «Оформление буквиц и заставок»</w:t>
            </w:r>
          </w:p>
        </w:tc>
      </w:tr>
      <w:tr w:rsidR="00D224C2" w:rsidRPr="004D0EDD" w:rsidTr="00B7540A"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</w:t>
            </w:r>
          </w:p>
        </w:tc>
      </w:tr>
      <w:tr w:rsidR="00D224C2" w:rsidRPr="004D0EDD" w:rsidTr="00B7540A"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center" w:pos="5115"/>
                <w:tab w:val="left" w:pos="5387"/>
                <w:tab w:val="center" w:pos="72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в малых жанрах фольклора</w:t>
            </w:r>
          </w:p>
        </w:tc>
      </w:tr>
      <w:tr w:rsidR="00D224C2" w:rsidRPr="004D0EDD" w:rsidTr="00B7540A"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задание: «Словарь в картинках»</w:t>
            </w:r>
          </w:p>
        </w:tc>
      </w:tr>
      <w:tr w:rsidR="00D224C2" w:rsidRPr="004D0EDD" w:rsidTr="00B7540A">
        <w:tc>
          <w:tcPr>
            <w:tcW w:w="617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86" w:type="dxa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1713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</w:t>
            </w:r>
          </w:p>
        </w:tc>
      </w:tr>
      <w:tr w:rsidR="00D224C2" w:rsidRPr="004D0EDD" w:rsidTr="00B7540A">
        <w:tc>
          <w:tcPr>
            <w:tcW w:w="617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ind w:left="106" w:righ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Стандартные обороты речи для участия в диалоге</w:t>
            </w:r>
          </w:p>
        </w:tc>
      </w:tr>
      <w:tr w:rsidR="00D224C2" w:rsidRPr="004D0EDD" w:rsidTr="00B7540A"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ind w:lef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виды вопросов</w:t>
            </w:r>
          </w:p>
        </w:tc>
      </w:tr>
      <w:tr w:rsidR="00D224C2" w:rsidRPr="004D0EDD" w:rsidTr="00B7540A">
        <w:tc>
          <w:tcPr>
            <w:tcW w:w="617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81" w:type="dxa"/>
            <w:shd w:val="clear" w:color="auto" w:fill="auto"/>
          </w:tcPr>
          <w:p w:rsidR="00D224C2" w:rsidRPr="00E64484" w:rsidRDefault="00D224C2" w:rsidP="00B7540A">
            <w:pPr>
              <w:pStyle w:val="Defaul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24C2" w:rsidRDefault="00D224C2" w:rsidP="00D224C2">
      <w:pPr>
        <w:tabs>
          <w:tab w:val="left" w:pos="5387"/>
        </w:tabs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24C2" w:rsidRDefault="00D224C2" w:rsidP="00D224C2">
      <w:pPr>
        <w:tabs>
          <w:tab w:val="left" w:pos="538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A3D1D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(7 часов)</w:t>
      </w:r>
    </w:p>
    <w:p w:rsidR="00D224C2" w:rsidRPr="00B63859" w:rsidRDefault="00D224C2" w:rsidP="00D224C2">
      <w:pPr>
        <w:tabs>
          <w:tab w:val="left" w:pos="5387"/>
        </w:tabs>
        <w:ind w:firstLine="709"/>
        <w:rPr>
          <w:rFonts w:ascii="Times New Roman" w:hAnsi="Times New Roman"/>
          <w:b/>
          <w:bCs/>
          <w:sz w:val="1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243"/>
        <w:gridCol w:w="1713"/>
        <w:gridCol w:w="4748"/>
      </w:tblGrid>
      <w:tr w:rsidR="00D224C2" w:rsidRPr="004D0EDD" w:rsidTr="00B7540A">
        <w:tc>
          <w:tcPr>
            <w:tcW w:w="617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13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год (час)</w:t>
            </w:r>
          </w:p>
        </w:tc>
        <w:tc>
          <w:tcPr>
            <w:tcW w:w="4881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D224C2" w:rsidRPr="004D0EDD" w:rsidTr="00B7540A">
        <w:trPr>
          <w:trHeight w:val="605"/>
        </w:trPr>
        <w:tc>
          <w:tcPr>
            <w:tcW w:w="617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язык: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прошлое и настоящее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называющие игры, забавы, игрушки;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предметы традиционного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русского быта</w:t>
            </w:r>
          </w:p>
        </w:tc>
      </w:tr>
      <w:tr w:rsidR="00D224C2" w:rsidRPr="004D0EDD" w:rsidTr="00B7540A"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задание: «Почему это так называется?»</w:t>
            </w:r>
          </w:p>
        </w:tc>
      </w:tr>
      <w:tr w:rsidR="00D224C2" w:rsidRPr="004D0EDD" w:rsidTr="00B7540A">
        <w:trPr>
          <w:trHeight w:val="324"/>
        </w:trPr>
        <w:tc>
          <w:tcPr>
            <w:tcW w:w="617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способы толкования значения слов. Наблюдение за сочетаемостью слов</w:t>
            </w:r>
          </w:p>
        </w:tc>
      </w:tr>
      <w:tr w:rsidR="00D224C2" w:rsidRPr="004D0EDD" w:rsidTr="00B7540A">
        <w:trPr>
          <w:trHeight w:val="324"/>
        </w:trPr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</w:tr>
      <w:tr w:rsidR="00D224C2" w:rsidRPr="004D0EDD" w:rsidTr="00B7540A">
        <w:tc>
          <w:tcPr>
            <w:tcW w:w="617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EDD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D224C2" w:rsidRPr="00CE1C75" w:rsidRDefault="00D224C2" w:rsidP="00B7540A">
            <w:pPr>
              <w:tabs>
                <w:tab w:val="left" w:pos="5387"/>
              </w:tabs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1C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</w:t>
            </w:r>
            <w:r w:rsidRPr="00CE1C75">
              <w:rPr>
                <w:rFonts w:ascii="Times New Roman" w:hAnsi="Times New Roman"/>
                <w:b/>
                <w:sz w:val="28"/>
                <w:szCs w:val="28"/>
              </w:rPr>
              <w:t>Секреты речи и текста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left" w:pos="5387"/>
              </w:tabs>
              <w:ind w:right="39"/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hAnsi="Times New Roman"/>
                <w:sz w:val="28"/>
                <w:szCs w:val="28"/>
              </w:rPr>
              <w:t>Связь предложений в тексте</w:t>
            </w:r>
          </w:p>
        </w:tc>
      </w:tr>
      <w:tr w:rsidR="00D224C2" w:rsidRPr="004D0EDD" w:rsidTr="00B7540A">
        <w:trPr>
          <w:trHeight w:val="318"/>
        </w:trPr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 w:rsidRPr="003F311B">
              <w:rPr>
                <w:rFonts w:ascii="Times New Roman" w:hAnsi="Times New Roman"/>
                <w:sz w:val="28"/>
                <w:szCs w:val="28"/>
              </w:rPr>
              <w:t>Создание текстов-повествований</w:t>
            </w:r>
          </w:p>
        </w:tc>
      </w:tr>
      <w:tr w:rsidR="00D224C2" w:rsidRPr="004D0EDD" w:rsidTr="00B7540A">
        <w:trPr>
          <w:trHeight w:val="318"/>
        </w:trPr>
        <w:tc>
          <w:tcPr>
            <w:tcW w:w="617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D224C2" w:rsidRDefault="00D224C2" w:rsidP="00B7540A">
            <w:pPr>
              <w:tabs>
                <w:tab w:val="center" w:pos="1075"/>
                <w:tab w:val="center" w:pos="2457"/>
                <w:tab w:val="center" w:pos="3982"/>
                <w:tab w:val="left" w:pos="5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F311B">
              <w:rPr>
                <w:rFonts w:ascii="Times New Roman" w:hAnsi="Times New Roman"/>
                <w:sz w:val="28"/>
                <w:szCs w:val="28"/>
              </w:rPr>
              <w:t>азвёрнутое толкование значения слова</w:t>
            </w:r>
          </w:p>
        </w:tc>
      </w:tr>
      <w:tr w:rsidR="00D224C2" w:rsidRPr="004D0EDD" w:rsidTr="00B7540A">
        <w:tc>
          <w:tcPr>
            <w:tcW w:w="617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D224C2" w:rsidRPr="004D0EDD" w:rsidRDefault="00D224C2" w:rsidP="00B7540A">
            <w:pPr>
              <w:tabs>
                <w:tab w:val="left" w:pos="538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81" w:type="dxa"/>
            <w:shd w:val="clear" w:color="auto" w:fill="auto"/>
          </w:tcPr>
          <w:p w:rsidR="00D224C2" w:rsidRPr="00E64484" w:rsidRDefault="00D224C2" w:rsidP="00B7540A">
            <w:pPr>
              <w:pStyle w:val="Default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24C2" w:rsidRDefault="00D224C2" w:rsidP="00D224C2">
      <w:pPr>
        <w:tabs>
          <w:tab w:val="left" w:pos="5387"/>
        </w:tabs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57FE1" w:rsidRDefault="00757FE1"/>
    <w:sectPr w:rsidR="00757FE1" w:rsidSect="007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929DF"/>
    <w:multiLevelType w:val="hybridMultilevel"/>
    <w:tmpl w:val="2F6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4729"/>
    <w:multiLevelType w:val="hybridMultilevel"/>
    <w:tmpl w:val="40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26D5"/>
    <w:multiLevelType w:val="hybridMultilevel"/>
    <w:tmpl w:val="C74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C2971"/>
    <w:multiLevelType w:val="hybridMultilevel"/>
    <w:tmpl w:val="00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E43FE"/>
    <w:multiLevelType w:val="hybridMultilevel"/>
    <w:tmpl w:val="63C0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C08AD"/>
    <w:multiLevelType w:val="hybridMultilevel"/>
    <w:tmpl w:val="1336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BF6BF7"/>
    <w:multiLevelType w:val="hybridMultilevel"/>
    <w:tmpl w:val="3E584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24C2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4221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5BC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254B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24C2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4C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224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24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1366</Words>
  <Characters>7787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2021-06-11T16:11:00Z</dcterms:created>
  <dcterms:modified xsi:type="dcterms:W3CDTF">2021-06-11T17:31:00Z</dcterms:modified>
</cp:coreProperties>
</file>